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5298" w14:textId="77777777" w:rsidR="0059654D" w:rsidRPr="009F0490" w:rsidRDefault="0059654D" w:rsidP="005965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049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4C9F16" wp14:editId="6B800082">
            <wp:simplePos x="0" y="0"/>
            <wp:positionH relativeFrom="column">
              <wp:posOffset>5703570</wp:posOffset>
            </wp:positionH>
            <wp:positionV relativeFrom="paragraph">
              <wp:posOffset>-575310</wp:posOffset>
            </wp:positionV>
            <wp:extent cx="982980" cy="982980"/>
            <wp:effectExtent l="0" t="0" r="7620" b="7620"/>
            <wp:wrapSquare wrapText="bothSides"/>
            <wp:docPr id="1" name="Picture 1" descr="C:\Users\Linda Pugsley\Documents\My Documents\Buxted PPG\BEH Dipspl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 Pugsley\Documents\My Documents\Buxted PPG\BEH Dipsplay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E67" w:rsidRPr="009F0490">
        <w:rPr>
          <w:rFonts w:ascii="Arial" w:hAnsi="Arial" w:cs="Arial"/>
          <w:b/>
          <w:bCs/>
          <w:sz w:val="28"/>
          <w:szCs w:val="28"/>
        </w:rPr>
        <w:t xml:space="preserve">BUXTED, </w:t>
      </w:r>
      <w:r w:rsidRPr="009F0490">
        <w:rPr>
          <w:rFonts w:ascii="Arial" w:hAnsi="Arial" w:cs="Arial"/>
          <w:b/>
          <w:bCs/>
          <w:sz w:val="28"/>
          <w:szCs w:val="28"/>
        </w:rPr>
        <w:t>EAST HOATHLY</w:t>
      </w:r>
      <w:r w:rsidR="00AC7E67" w:rsidRPr="009F0490">
        <w:rPr>
          <w:rFonts w:ascii="Arial" w:hAnsi="Arial" w:cs="Arial"/>
          <w:b/>
          <w:bCs/>
          <w:sz w:val="28"/>
          <w:szCs w:val="28"/>
        </w:rPr>
        <w:t xml:space="preserve"> &amp; HORAM</w:t>
      </w:r>
      <w:r w:rsidRPr="009F0490">
        <w:rPr>
          <w:rFonts w:ascii="Arial" w:hAnsi="Arial" w:cs="Arial"/>
          <w:b/>
          <w:bCs/>
          <w:sz w:val="28"/>
          <w:szCs w:val="28"/>
        </w:rPr>
        <w:t xml:space="preserve"> </w:t>
      </w:r>
      <w:r w:rsidR="00AF198C" w:rsidRPr="009F0490">
        <w:rPr>
          <w:rFonts w:ascii="Arial" w:hAnsi="Arial" w:cs="Arial"/>
          <w:b/>
          <w:bCs/>
          <w:sz w:val="28"/>
          <w:szCs w:val="28"/>
        </w:rPr>
        <w:t>PATIENT PARTICIPATION GROUP (</w:t>
      </w:r>
      <w:r w:rsidRPr="009F0490">
        <w:rPr>
          <w:rFonts w:ascii="Arial" w:hAnsi="Arial" w:cs="Arial"/>
          <w:b/>
          <w:bCs/>
          <w:sz w:val="28"/>
          <w:szCs w:val="28"/>
        </w:rPr>
        <w:t>PPG</w:t>
      </w:r>
      <w:r w:rsidR="00AF198C" w:rsidRPr="009F0490">
        <w:rPr>
          <w:rFonts w:ascii="Arial" w:hAnsi="Arial" w:cs="Arial"/>
          <w:b/>
          <w:bCs/>
          <w:sz w:val="28"/>
          <w:szCs w:val="28"/>
        </w:rPr>
        <w:t>)</w:t>
      </w:r>
      <w:r w:rsidRPr="009F0490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</w:t>
      </w:r>
    </w:p>
    <w:p w14:paraId="1455485E" w14:textId="77777777" w:rsidR="0059654D" w:rsidRDefault="0059654D" w:rsidP="0059654D">
      <w:pPr>
        <w:rPr>
          <w:rFonts w:ascii="Calibri" w:hAnsi="Calibri"/>
          <w:b/>
          <w:bCs/>
        </w:rPr>
      </w:pPr>
    </w:p>
    <w:p w14:paraId="26C60C01" w14:textId="20AA747E" w:rsidR="005C2A25" w:rsidRPr="00AF198C" w:rsidRDefault="005C2A25" w:rsidP="005C2A25">
      <w:pPr>
        <w:jc w:val="center"/>
        <w:rPr>
          <w:rFonts w:ascii="Arial" w:hAnsi="Arial" w:cs="Arial"/>
          <w:b/>
          <w:color w:val="000000" w:themeColor="text1"/>
        </w:rPr>
      </w:pPr>
      <w:r w:rsidRPr="00AF198C">
        <w:rPr>
          <w:rFonts w:ascii="Arial" w:hAnsi="Arial" w:cs="Arial"/>
          <w:b/>
          <w:color w:val="000000" w:themeColor="text1"/>
        </w:rPr>
        <w:t>Mi</w:t>
      </w:r>
      <w:r w:rsidR="00AC7E67" w:rsidRPr="00AF198C">
        <w:rPr>
          <w:rFonts w:ascii="Arial" w:hAnsi="Arial" w:cs="Arial"/>
          <w:b/>
          <w:color w:val="000000" w:themeColor="text1"/>
        </w:rPr>
        <w:t>nutes of P</w:t>
      </w:r>
      <w:r w:rsidR="00AF198C">
        <w:rPr>
          <w:rFonts w:ascii="Arial" w:hAnsi="Arial" w:cs="Arial"/>
          <w:b/>
          <w:color w:val="000000" w:themeColor="text1"/>
        </w:rPr>
        <w:t>P</w:t>
      </w:r>
      <w:r w:rsidR="00AC7E67" w:rsidRPr="00AF198C">
        <w:rPr>
          <w:rFonts w:ascii="Arial" w:hAnsi="Arial" w:cs="Arial"/>
          <w:b/>
          <w:color w:val="000000" w:themeColor="text1"/>
        </w:rPr>
        <w:t>G meeting held on Thursday</w:t>
      </w:r>
      <w:r w:rsidRPr="00AF198C">
        <w:rPr>
          <w:rFonts w:ascii="Arial" w:hAnsi="Arial" w:cs="Arial"/>
          <w:b/>
          <w:color w:val="000000" w:themeColor="text1"/>
        </w:rPr>
        <w:t xml:space="preserve"> </w:t>
      </w:r>
      <w:r w:rsidR="00AC7E67" w:rsidRPr="00AF198C">
        <w:rPr>
          <w:rFonts w:ascii="Arial" w:hAnsi="Arial" w:cs="Arial"/>
          <w:b/>
          <w:color w:val="000000" w:themeColor="text1"/>
        </w:rPr>
        <w:t>1</w:t>
      </w:r>
      <w:r w:rsidR="0038651E">
        <w:rPr>
          <w:rFonts w:ascii="Arial" w:hAnsi="Arial" w:cs="Arial"/>
          <w:b/>
          <w:color w:val="000000" w:themeColor="text1"/>
        </w:rPr>
        <w:t>4</w:t>
      </w:r>
      <w:r w:rsidR="00AC7E67" w:rsidRPr="00AF198C">
        <w:rPr>
          <w:rFonts w:ascii="Arial" w:hAnsi="Arial" w:cs="Arial"/>
          <w:b/>
          <w:color w:val="000000" w:themeColor="text1"/>
          <w:vertAlign w:val="superscript"/>
        </w:rPr>
        <w:t>th</w:t>
      </w:r>
      <w:r w:rsidR="00AC7E67" w:rsidRPr="00AF198C">
        <w:rPr>
          <w:rFonts w:ascii="Arial" w:hAnsi="Arial" w:cs="Arial"/>
          <w:b/>
          <w:color w:val="000000" w:themeColor="text1"/>
        </w:rPr>
        <w:t xml:space="preserve"> </w:t>
      </w:r>
      <w:r w:rsidR="0038651E">
        <w:rPr>
          <w:rFonts w:ascii="Arial" w:hAnsi="Arial" w:cs="Arial"/>
          <w:b/>
          <w:color w:val="000000" w:themeColor="text1"/>
        </w:rPr>
        <w:t>January</w:t>
      </w:r>
      <w:r w:rsidRPr="00AF198C">
        <w:rPr>
          <w:rFonts w:ascii="Arial" w:hAnsi="Arial" w:cs="Arial"/>
          <w:b/>
          <w:color w:val="000000" w:themeColor="text1"/>
        </w:rPr>
        <w:t xml:space="preserve"> 202</w:t>
      </w:r>
      <w:r w:rsidR="0038651E">
        <w:rPr>
          <w:rFonts w:ascii="Arial" w:hAnsi="Arial" w:cs="Arial"/>
          <w:b/>
          <w:color w:val="000000" w:themeColor="text1"/>
        </w:rPr>
        <w:t>1</w:t>
      </w:r>
    </w:p>
    <w:p w14:paraId="16C74248" w14:textId="77777777" w:rsidR="005C2A25" w:rsidRPr="00AF198C" w:rsidRDefault="00AC7E67" w:rsidP="005C2A25">
      <w:pPr>
        <w:jc w:val="center"/>
        <w:rPr>
          <w:rFonts w:ascii="Arial" w:hAnsi="Arial" w:cs="Arial"/>
          <w:b/>
          <w:color w:val="000000" w:themeColor="text1"/>
        </w:rPr>
      </w:pPr>
      <w:r w:rsidRPr="00AF198C">
        <w:rPr>
          <w:rFonts w:ascii="Arial" w:hAnsi="Arial" w:cs="Arial"/>
          <w:b/>
          <w:color w:val="000000" w:themeColor="text1"/>
        </w:rPr>
        <w:t xml:space="preserve">1.30pm by </w:t>
      </w:r>
      <w:r w:rsidR="005C2A25" w:rsidRPr="00AF198C">
        <w:rPr>
          <w:rFonts w:ascii="Arial" w:hAnsi="Arial" w:cs="Arial"/>
          <w:b/>
          <w:color w:val="000000" w:themeColor="text1"/>
        </w:rPr>
        <w:t>Video Call</w:t>
      </w:r>
    </w:p>
    <w:p w14:paraId="7546754E" w14:textId="77777777" w:rsidR="005C2A25" w:rsidRPr="00DE56E7" w:rsidRDefault="005C2A25" w:rsidP="005C2A2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B0F3789" w14:textId="0B2D5469" w:rsidR="0059654D" w:rsidRPr="00EC7F2F" w:rsidRDefault="005C2A25" w:rsidP="0059654D">
      <w:pPr>
        <w:rPr>
          <w:rFonts w:ascii="Arial" w:hAnsi="Arial" w:cs="Arial"/>
          <w:color w:val="000000" w:themeColor="text1"/>
        </w:rPr>
      </w:pPr>
      <w:r w:rsidRPr="00DE56E7">
        <w:rPr>
          <w:rFonts w:ascii="Arial" w:hAnsi="Arial" w:cs="Arial"/>
          <w:b/>
          <w:bCs/>
          <w:color w:val="000000" w:themeColor="text1"/>
        </w:rPr>
        <w:t>Present</w:t>
      </w:r>
      <w:r w:rsidRPr="00DE56E7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  <w:r w:rsidRPr="00AC7E67">
        <w:rPr>
          <w:rFonts w:ascii="Arial" w:hAnsi="Arial" w:cs="Arial"/>
        </w:rPr>
        <w:t xml:space="preserve">Linda Pugsley (Chair), Norman Pugsley, </w:t>
      </w:r>
      <w:r w:rsidR="00D971E6">
        <w:rPr>
          <w:rFonts w:ascii="Arial" w:hAnsi="Arial" w:cs="Arial"/>
        </w:rPr>
        <w:t xml:space="preserve">Stephanie Newman, </w:t>
      </w:r>
      <w:r w:rsidR="008D44F0" w:rsidRPr="00AC7E67">
        <w:rPr>
          <w:rFonts w:ascii="Arial" w:hAnsi="Arial" w:cs="Arial"/>
        </w:rPr>
        <w:t xml:space="preserve">Quentin Burch, </w:t>
      </w:r>
      <w:r w:rsidR="004355F7" w:rsidRPr="00AC7E67">
        <w:rPr>
          <w:rFonts w:ascii="Arial" w:hAnsi="Arial" w:cs="Arial"/>
        </w:rPr>
        <w:t>Sylvia Shilliam</w:t>
      </w:r>
      <w:r w:rsidR="00AF198C">
        <w:rPr>
          <w:rFonts w:ascii="Arial" w:hAnsi="Arial" w:cs="Arial"/>
        </w:rPr>
        <w:t xml:space="preserve">, </w:t>
      </w:r>
      <w:r w:rsidR="00EC7F2F">
        <w:rPr>
          <w:rFonts w:ascii="Arial" w:hAnsi="Arial" w:cs="Arial"/>
          <w:color w:val="000000" w:themeColor="text1"/>
        </w:rPr>
        <w:t>Stephanie McKenzie-Hill</w:t>
      </w:r>
      <w:r w:rsidR="00AF198C">
        <w:rPr>
          <w:rFonts w:ascii="Arial" w:hAnsi="Arial" w:cs="Arial"/>
          <w:color w:val="000000" w:themeColor="text1"/>
        </w:rPr>
        <w:t>,</w:t>
      </w:r>
      <w:r w:rsidR="00AF198C" w:rsidRPr="005C2A25">
        <w:rPr>
          <w:rFonts w:ascii="Arial" w:hAnsi="Arial" w:cs="Arial"/>
          <w:color w:val="000000" w:themeColor="text1"/>
        </w:rPr>
        <w:t xml:space="preserve"> </w:t>
      </w:r>
      <w:r w:rsidR="00AF198C" w:rsidRPr="00DE56E7">
        <w:rPr>
          <w:rFonts w:ascii="Arial" w:hAnsi="Arial" w:cs="Arial"/>
          <w:color w:val="000000" w:themeColor="text1"/>
        </w:rPr>
        <w:t>Carol Sweetland</w:t>
      </w:r>
      <w:r w:rsidR="00EC7F2F">
        <w:rPr>
          <w:rFonts w:ascii="Arial" w:hAnsi="Arial" w:cs="Arial"/>
          <w:color w:val="000000" w:themeColor="text1"/>
        </w:rPr>
        <w:t>, Jonathan Walker</w:t>
      </w:r>
      <w:r w:rsidR="00FA550B">
        <w:rPr>
          <w:rFonts w:ascii="Arial" w:hAnsi="Arial" w:cs="Arial"/>
          <w:color w:val="000000" w:themeColor="text1"/>
        </w:rPr>
        <w:t xml:space="preserve">, </w:t>
      </w:r>
      <w:r w:rsidR="00FA550B" w:rsidRPr="00AC7E67">
        <w:rPr>
          <w:rFonts w:ascii="Arial" w:hAnsi="Arial" w:cs="Arial"/>
        </w:rPr>
        <w:t>Lynne Fraser</w:t>
      </w:r>
      <w:r w:rsidR="00FA550B">
        <w:rPr>
          <w:rFonts w:ascii="Arial" w:hAnsi="Arial" w:cs="Arial"/>
        </w:rPr>
        <w:t xml:space="preserve">, </w:t>
      </w:r>
      <w:r w:rsidR="00FA550B" w:rsidRPr="00DE56E7">
        <w:rPr>
          <w:rFonts w:ascii="Arial" w:hAnsi="Arial" w:cs="Arial"/>
          <w:color w:val="000000" w:themeColor="text1"/>
        </w:rPr>
        <w:t>Pat Linfield</w:t>
      </w:r>
      <w:r w:rsidR="00FA550B">
        <w:rPr>
          <w:rFonts w:ascii="Arial" w:hAnsi="Arial" w:cs="Arial"/>
          <w:color w:val="000000" w:themeColor="text1"/>
        </w:rPr>
        <w:t xml:space="preserve">, </w:t>
      </w:r>
      <w:r w:rsidR="00FA550B" w:rsidRPr="00D9418A">
        <w:rPr>
          <w:rFonts w:ascii="Arial" w:hAnsi="Arial" w:cs="Arial"/>
          <w:color w:val="000000" w:themeColor="text1"/>
        </w:rPr>
        <w:t>Julie Meredith</w:t>
      </w:r>
      <w:r w:rsidR="00EC7F2F">
        <w:rPr>
          <w:rFonts w:ascii="Arial" w:hAnsi="Arial" w:cs="Arial"/>
          <w:color w:val="000000" w:themeColor="text1"/>
        </w:rPr>
        <w:t xml:space="preserve"> </w:t>
      </w:r>
      <w:r w:rsidRPr="00AC7E67">
        <w:rPr>
          <w:rFonts w:ascii="Arial" w:hAnsi="Arial" w:cs="Arial"/>
        </w:rPr>
        <w:t xml:space="preserve">and </w:t>
      </w:r>
      <w:r w:rsidR="008D44F0" w:rsidRPr="00AC7E67">
        <w:rPr>
          <w:rFonts w:ascii="Arial" w:hAnsi="Arial" w:cs="Arial"/>
        </w:rPr>
        <w:t>John Wenham</w:t>
      </w:r>
    </w:p>
    <w:p w14:paraId="01D2428A" w14:textId="067FB66D" w:rsidR="00AF198C" w:rsidRPr="00AC7E67" w:rsidRDefault="00AF198C" w:rsidP="0059654D">
      <w:pPr>
        <w:rPr>
          <w:rFonts w:ascii="Arial" w:hAnsi="Arial" w:cs="Arial"/>
        </w:rPr>
      </w:pPr>
    </w:p>
    <w:p w14:paraId="7A4F4B59" w14:textId="4680775C" w:rsidR="0059654D" w:rsidRPr="009F0490" w:rsidRDefault="008D44F0" w:rsidP="0059654D">
      <w:pPr>
        <w:rPr>
          <w:rFonts w:ascii="Arial" w:hAnsi="Arial" w:cs="Arial"/>
          <w:color w:val="000000" w:themeColor="text1"/>
        </w:rPr>
      </w:pPr>
      <w:r w:rsidRPr="009F0490">
        <w:rPr>
          <w:rFonts w:ascii="Arial" w:hAnsi="Arial" w:cs="Arial"/>
          <w:b/>
          <w:bCs/>
          <w:color w:val="000000" w:themeColor="text1"/>
        </w:rPr>
        <w:t>Surgery Staff</w:t>
      </w:r>
      <w:r w:rsidRPr="009F0490">
        <w:rPr>
          <w:rFonts w:ascii="Arial" w:hAnsi="Arial" w:cs="Arial"/>
          <w:b/>
        </w:rPr>
        <w:t xml:space="preserve"> - </w:t>
      </w:r>
      <w:r w:rsidRPr="009F0490">
        <w:rPr>
          <w:rFonts w:ascii="Arial" w:hAnsi="Arial" w:cs="Arial"/>
          <w:color w:val="000000" w:themeColor="text1"/>
        </w:rPr>
        <w:t>Dr Sarah Perry</w:t>
      </w:r>
      <w:r w:rsidR="006D145B" w:rsidRPr="009F0490">
        <w:rPr>
          <w:rFonts w:ascii="Arial" w:hAnsi="Arial" w:cs="Arial"/>
          <w:color w:val="000000" w:themeColor="text1"/>
        </w:rPr>
        <w:t>, Sara Sawyer</w:t>
      </w:r>
      <w:r w:rsidR="00AD51AD">
        <w:rPr>
          <w:rFonts w:ascii="Arial" w:hAnsi="Arial" w:cs="Arial"/>
          <w:color w:val="000000" w:themeColor="text1"/>
        </w:rPr>
        <w:t>, Sue</w:t>
      </w:r>
      <w:r w:rsidR="00D33DAB">
        <w:rPr>
          <w:rFonts w:ascii="Arial" w:hAnsi="Arial" w:cs="Arial"/>
          <w:color w:val="000000" w:themeColor="text1"/>
        </w:rPr>
        <w:t xml:space="preserve"> Trenchard</w:t>
      </w:r>
    </w:p>
    <w:p w14:paraId="4F0A7D69" w14:textId="77777777" w:rsidR="00015581" w:rsidRPr="00181305" w:rsidRDefault="00015581" w:rsidP="0059654D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59654D" w:rsidRPr="005E483E" w14:paraId="1E591F3F" w14:textId="77777777" w:rsidTr="003A47EF">
        <w:tc>
          <w:tcPr>
            <w:tcW w:w="534" w:type="dxa"/>
            <w:shd w:val="clear" w:color="auto" w:fill="auto"/>
          </w:tcPr>
          <w:p w14:paraId="6079FB16" w14:textId="77777777" w:rsidR="0059654D" w:rsidRPr="009F0490" w:rsidRDefault="0059654D" w:rsidP="003A47E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shd w:val="clear" w:color="auto" w:fill="auto"/>
          </w:tcPr>
          <w:p w14:paraId="42A261F2" w14:textId="77777777" w:rsidR="0059654D" w:rsidRPr="009F0490" w:rsidRDefault="0059654D" w:rsidP="003A47EF">
            <w:pPr>
              <w:rPr>
                <w:rFonts w:ascii="Arial" w:hAnsi="Arial" w:cs="Arial"/>
                <w:b/>
                <w:bCs/>
              </w:rPr>
            </w:pPr>
            <w:r w:rsidRPr="009F0490">
              <w:rPr>
                <w:rFonts w:ascii="Arial" w:hAnsi="Arial" w:cs="Arial"/>
                <w:b/>
                <w:bCs/>
              </w:rPr>
              <w:t>TOPIC</w:t>
            </w:r>
          </w:p>
          <w:p w14:paraId="6A944A6B" w14:textId="77777777" w:rsidR="00AF198C" w:rsidRPr="009F0490" w:rsidRDefault="00AF198C" w:rsidP="003A47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5F7CBFA" w14:textId="77777777" w:rsidR="0059654D" w:rsidRPr="009F0490" w:rsidRDefault="0059654D" w:rsidP="003A47EF">
            <w:pPr>
              <w:rPr>
                <w:rFonts w:ascii="Arial" w:hAnsi="Arial" w:cs="Arial"/>
                <w:b/>
              </w:rPr>
            </w:pPr>
            <w:r w:rsidRPr="009F0490">
              <w:rPr>
                <w:rFonts w:ascii="Arial" w:hAnsi="Arial" w:cs="Arial"/>
                <w:b/>
              </w:rPr>
              <w:t>ACTION BY</w:t>
            </w:r>
          </w:p>
        </w:tc>
      </w:tr>
      <w:tr w:rsidR="0059654D" w:rsidRPr="005E483E" w14:paraId="3E43ED00" w14:textId="77777777" w:rsidTr="003A47EF">
        <w:tc>
          <w:tcPr>
            <w:tcW w:w="534" w:type="dxa"/>
            <w:shd w:val="clear" w:color="auto" w:fill="auto"/>
          </w:tcPr>
          <w:p w14:paraId="5C107D2A" w14:textId="77777777" w:rsidR="0059654D" w:rsidRPr="009F0490" w:rsidRDefault="0059654D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512" w:type="dxa"/>
            <w:shd w:val="clear" w:color="auto" w:fill="auto"/>
          </w:tcPr>
          <w:p w14:paraId="7F9EA6D2" w14:textId="405B15C1" w:rsidR="00145A17" w:rsidRPr="009F0490" w:rsidRDefault="0059654D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  <w:b/>
                <w:color w:val="000000" w:themeColor="text1"/>
              </w:rPr>
              <w:t>Apologies for absence</w:t>
            </w:r>
            <w:r w:rsidR="00D971E6" w:rsidRPr="009F0490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AF198C" w:rsidRPr="009F0490">
              <w:rPr>
                <w:rFonts w:ascii="Arial" w:hAnsi="Arial" w:cs="Arial"/>
              </w:rPr>
              <w:t xml:space="preserve"> </w:t>
            </w:r>
            <w:r w:rsidR="00AD51AD" w:rsidRPr="00AC7E67">
              <w:rPr>
                <w:rFonts w:ascii="Arial" w:hAnsi="Arial" w:cs="Arial"/>
              </w:rPr>
              <w:t>Alison Ledward</w:t>
            </w:r>
          </w:p>
          <w:p w14:paraId="0472BC15" w14:textId="52A320E2" w:rsidR="00015581" w:rsidRPr="009F0490" w:rsidRDefault="00015581" w:rsidP="00D9418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0A6136C" w14:textId="77777777" w:rsidR="0059654D" w:rsidRPr="009F0490" w:rsidRDefault="0059654D" w:rsidP="003A47EF">
            <w:pPr>
              <w:rPr>
                <w:rFonts w:ascii="Arial" w:hAnsi="Arial" w:cs="Arial"/>
              </w:rPr>
            </w:pPr>
          </w:p>
        </w:tc>
      </w:tr>
      <w:tr w:rsidR="0059654D" w:rsidRPr="005E483E" w14:paraId="3C774A1F" w14:textId="77777777" w:rsidTr="0077196A">
        <w:trPr>
          <w:trHeight w:val="1072"/>
        </w:trPr>
        <w:tc>
          <w:tcPr>
            <w:tcW w:w="534" w:type="dxa"/>
            <w:shd w:val="clear" w:color="auto" w:fill="auto"/>
          </w:tcPr>
          <w:p w14:paraId="4EE7FFE0" w14:textId="77777777" w:rsidR="0059654D" w:rsidRPr="009F0490" w:rsidRDefault="0059654D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35501D47" w14:textId="349B3BC7" w:rsidR="0059654D" w:rsidRPr="009F0490" w:rsidRDefault="00D971E6" w:rsidP="003A47EF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color w:val="000000" w:themeColor="text1"/>
              </w:rPr>
              <w:t>Ado</w:t>
            </w:r>
            <w:r w:rsidR="00961079" w:rsidRPr="009F0490">
              <w:rPr>
                <w:rFonts w:ascii="Arial" w:hAnsi="Arial" w:cs="Arial"/>
                <w:b/>
                <w:color w:val="000000" w:themeColor="text1"/>
              </w:rPr>
              <w:t xml:space="preserve">ption of Minutes of Last Meeting held on </w:t>
            </w:r>
            <w:r w:rsidR="00AD6134" w:rsidRPr="009F0490">
              <w:rPr>
                <w:rFonts w:ascii="Arial" w:hAnsi="Arial" w:cs="Arial"/>
                <w:b/>
                <w:color w:val="000000" w:themeColor="text1"/>
              </w:rPr>
              <w:t>19</w:t>
            </w:r>
            <w:r w:rsidR="00AD6134" w:rsidRPr="009F0490">
              <w:rPr>
                <w:rFonts w:ascii="Arial" w:hAnsi="Arial" w:cs="Arial"/>
                <w:b/>
                <w:color w:val="000000" w:themeColor="text1"/>
                <w:vertAlign w:val="superscript"/>
              </w:rPr>
              <w:t>th</w:t>
            </w:r>
            <w:r w:rsidR="00AD6134" w:rsidRPr="009F0490">
              <w:rPr>
                <w:rFonts w:ascii="Arial" w:hAnsi="Arial" w:cs="Arial"/>
                <w:b/>
                <w:color w:val="000000" w:themeColor="text1"/>
              </w:rPr>
              <w:t xml:space="preserve"> November</w:t>
            </w:r>
            <w:r w:rsidR="00961079" w:rsidRPr="009F0490">
              <w:rPr>
                <w:rFonts w:ascii="Arial" w:hAnsi="Arial" w:cs="Arial"/>
                <w:b/>
                <w:color w:val="000000" w:themeColor="text1"/>
              </w:rPr>
              <w:t xml:space="preserve"> 2020 </w:t>
            </w:r>
            <w:r w:rsidRPr="009F0490">
              <w:rPr>
                <w:rFonts w:ascii="Arial" w:hAnsi="Arial" w:cs="Arial"/>
                <w:b/>
                <w:color w:val="000000" w:themeColor="text1"/>
              </w:rPr>
              <w:t xml:space="preserve">and </w:t>
            </w:r>
            <w:r w:rsidR="0077196A" w:rsidRPr="009F0490">
              <w:rPr>
                <w:rFonts w:ascii="Arial" w:hAnsi="Arial" w:cs="Arial"/>
                <w:b/>
                <w:color w:val="000000" w:themeColor="text1"/>
              </w:rPr>
              <w:t>Matters arising from last meeting:</w:t>
            </w:r>
          </w:p>
          <w:p w14:paraId="5D7FEBA8" w14:textId="1C5C78C3" w:rsidR="00D971E6" w:rsidRPr="009F0490" w:rsidRDefault="00AD51AD" w:rsidP="003A47E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matters arising, all actions had been noted.</w:t>
            </w:r>
          </w:p>
          <w:p w14:paraId="0F807516" w14:textId="732BA543" w:rsidR="0077196A" w:rsidRPr="009F0490" w:rsidRDefault="00EC7F2F" w:rsidP="003A47EF">
            <w:pPr>
              <w:spacing w:after="120"/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t>The minutes to go onto the website</w:t>
            </w:r>
          </w:p>
        </w:tc>
        <w:tc>
          <w:tcPr>
            <w:tcW w:w="1418" w:type="dxa"/>
            <w:shd w:val="clear" w:color="auto" w:fill="auto"/>
          </w:tcPr>
          <w:p w14:paraId="4E18736E" w14:textId="77777777" w:rsidR="0059654D" w:rsidRPr="009F0490" w:rsidRDefault="0059654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1B1123C5" w14:textId="77777777" w:rsidR="0077196A" w:rsidRPr="009F0490" w:rsidRDefault="0077196A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7B960A1D" w14:textId="77777777" w:rsidR="00EC7F2F" w:rsidRPr="009F0490" w:rsidRDefault="00EC7F2F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60EFAAA" w14:textId="77777777" w:rsidR="00EC7F2F" w:rsidRPr="009F0490" w:rsidRDefault="00EC7F2F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7B3169C" w14:textId="77777777" w:rsidR="00EC7F2F" w:rsidRPr="009F0490" w:rsidRDefault="00EC7F2F" w:rsidP="00DB455B">
            <w:pPr>
              <w:rPr>
                <w:rFonts w:ascii="Arial" w:hAnsi="Arial" w:cs="Arial"/>
                <w:color w:val="000000" w:themeColor="text1"/>
              </w:rPr>
            </w:pPr>
            <w:r w:rsidRPr="009F0490">
              <w:rPr>
                <w:rFonts w:ascii="Arial" w:hAnsi="Arial" w:cs="Arial"/>
                <w:color w:val="000000" w:themeColor="text1"/>
              </w:rPr>
              <w:t>SS</w:t>
            </w:r>
          </w:p>
        </w:tc>
      </w:tr>
      <w:tr w:rsidR="00D04A13" w:rsidRPr="005E483E" w14:paraId="5D4505E0" w14:textId="77777777" w:rsidTr="0077196A">
        <w:trPr>
          <w:trHeight w:val="1072"/>
        </w:trPr>
        <w:tc>
          <w:tcPr>
            <w:tcW w:w="534" w:type="dxa"/>
            <w:shd w:val="clear" w:color="auto" w:fill="auto"/>
          </w:tcPr>
          <w:p w14:paraId="47634CDF" w14:textId="538E0F64" w:rsidR="00D04A13" w:rsidRPr="009F0490" w:rsidRDefault="00D04A13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05505EEF" w14:textId="77777777" w:rsidR="009B4319" w:rsidRDefault="00FA550B" w:rsidP="00FA550B">
            <w:pPr>
              <w:rPr>
                <w:rFonts w:ascii="Arial" w:hAnsi="Arial" w:cs="Arial"/>
                <w:b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color w:val="000000" w:themeColor="text1"/>
              </w:rPr>
              <w:t>Surgery Response to the PPG Survey</w:t>
            </w:r>
            <w:r w:rsidR="00D04A13" w:rsidRPr="009F0490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7F9ECF3A" w14:textId="6C7683CB" w:rsidR="006A69A2" w:rsidRPr="00FD41A2" w:rsidRDefault="002731F1" w:rsidP="002731F1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The Chair Linda Pugsley (L</w:t>
            </w:r>
            <w:r w:rsidR="00AD51AD">
              <w:rPr>
                <w:rFonts w:ascii="Arial" w:hAnsi="Arial" w:cs="Arial"/>
                <w:bCs/>
                <w:color w:val="000000" w:themeColor="text1"/>
              </w:rPr>
              <w:t>P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) </w:t>
            </w:r>
            <w:r w:rsidR="00AD51AD">
              <w:rPr>
                <w:rFonts w:ascii="Arial" w:hAnsi="Arial" w:cs="Arial"/>
                <w:bCs/>
                <w:color w:val="000000" w:themeColor="text1"/>
              </w:rPr>
              <w:t xml:space="preserve">noted that we are still </w:t>
            </w:r>
            <w:r w:rsidR="006A69A2" w:rsidRPr="00FD41A2">
              <w:rPr>
                <w:rFonts w:ascii="Arial" w:hAnsi="Arial" w:cs="Arial"/>
                <w:bCs/>
                <w:color w:val="000000" w:themeColor="text1"/>
              </w:rPr>
              <w:t xml:space="preserve">waiting </w:t>
            </w:r>
            <w:r w:rsidR="00AD51AD">
              <w:rPr>
                <w:rFonts w:ascii="Arial" w:hAnsi="Arial" w:cs="Arial"/>
                <w:bCs/>
                <w:color w:val="000000" w:themeColor="text1"/>
              </w:rPr>
              <w:t xml:space="preserve">for </w:t>
            </w:r>
            <w:r w:rsidR="006A69A2" w:rsidRPr="00FD41A2">
              <w:rPr>
                <w:rFonts w:ascii="Arial" w:hAnsi="Arial" w:cs="Arial"/>
                <w:bCs/>
                <w:color w:val="000000" w:themeColor="text1"/>
              </w:rPr>
              <w:t>comments from the surgery</w:t>
            </w:r>
            <w:r w:rsidR="00AD51AD">
              <w:rPr>
                <w:rFonts w:ascii="Arial" w:hAnsi="Arial" w:cs="Arial"/>
                <w:bCs/>
                <w:color w:val="000000" w:themeColor="text1"/>
              </w:rPr>
              <w:t xml:space="preserve">, understanding how busy the surgery currently is with </w:t>
            </w:r>
            <w:r w:rsidR="00215A6C">
              <w:rPr>
                <w:rFonts w:ascii="Arial" w:hAnsi="Arial" w:cs="Arial"/>
                <w:bCs/>
                <w:color w:val="000000" w:themeColor="text1"/>
              </w:rPr>
              <w:t>the Covid-19 pandemic</w:t>
            </w:r>
            <w:r w:rsidR="00AD51AD">
              <w:rPr>
                <w:rFonts w:ascii="Arial" w:hAnsi="Arial" w:cs="Arial"/>
                <w:bCs/>
                <w:color w:val="000000" w:themeColor="text1"/>
              </w:rPr>
              <w:t>, b</w:t>
            </w:r>
            <w:r w:rsidR="00215A6C">
              <w:rPr>
                <w:rFonts w:ascii="Arial" w:hAnsi="Arial" w:cs="Arial"/>
                <w:bCs/>
                <w:color w:val="000000" w:themeColor="text1"/>
              </w:rPr>
              <w:t>u</w:t>
            </w:r>
            <w:r w:rsidR="00AD51AD">
              <w:rPr>
                <w:rFonts w:ascii="Arial" w:hAnsi="Arial" w:cs="Arial"/>
                <w:bCs/>
                <w:color w:val="000000" w:themeColor="text1"/>
              </w:rPr>
              <w:t xml:space="preserve">t </w:t>
            </w:r>
            <w:r w:rsidR="00215A6C">
              <w:rPr>
                <w:rFonts w:ascii="Arial" w:hAnsi="Arial" w:cs="Arial"/>
                <w:bCs/>
                <w:color w:val="000000" w:themeColor="text1"/>
              </w:rPr>
              <w:t xml:space="preserve">it </w:t>
            </w:r>
            <w:r w:rsidR="00AD51AD">
              <w:rPr>
                <w:rFonts w:ascii="Arial" w:hAnsi="Arial" w:cs="Arial"/>
                <w:bCs/>
                <w:color w:val="000000" w:themeColor="text1"/>
              </w:rPr>
              <w:t>would be good to get this finished and put onto the surgery website.</w:t>
            </w:r>
          </w:p>
        </w:tc>
        <w:tc>
          <w:tcPr>
            <w:tcW w:w="1418" w:type="dxa"/>
            <w:shd w:val="clear" w:color="auto" w:fill="auto"/>
          </w:tcPr>
          <w:p w14:paraId="272BD7E3" w14:textId="77777777" w:rsidR="003C1954" w:rsidRPr="009F0490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5805F508" w14:textId="77777777" w:rsidR="003C1954" w:rsidRPr="009F0490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B08F4DC" w14:textId="7D33D50E" w:rsidR="00640152" w:rsidRPr="009F0490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31A68B91" w14:textId="19AAECF6" w:rsidR="00640152" w:rsidRPr="009F0490" w:rsidRDefault="002731F1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</w:t>
            </w:r>
          </w:p>
        </w:tc>
      </w:tr>
      <w:tr w:rsidR="0059654D" w:rsidRPr="005E483E" w14:paraId="1E62B1D0" w14:textId="77777777" w:rsidTr="003A47EF">
        <w:tc>
          <w:tcPr>
            <w:tcW w:w="534" w:type="dxa"/>
            <w:shd w:val="clear" w:color="auto" w:fill="auto"/>
          </w:tcPr>
          <w:p w14:paraId="3BFF582A" w14:textId="77777777" w:rsidR="0059654D" w:rsidRPr="009F0490" w:rsidRDefault="00D04A13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0D50B847" w14:textId="561BA542" w:rsidR="006827CD" w:rsidRPr="009F0490" w:rsidRDefault="00FA550B" w:rsidP="003A47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color w:val="000000" w:themeColor="text1"/>
              </w:rPr>
              <w:t>Website &amp; New Surgery Facebook Page:</w:t>
            </w:r>
          </w:p>
          <w:p w14:paraId="3B737576" w14:textId="4D514BF1" w:rsidR="006827CD" w:rsidRPr="009F0490" w:rsidRDefault="00AD51AD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enquired why the new surgery Facebook site had disappeared? Sarah Sawyer (SS) reported that there were </w:t>
            </w:r>
            <w:r w:rsidR="00FD41A2">
              <w:rPr>
                <w:rFonts w:ascii="Arial" w:hAnsi="Arial" w:cs="Arial"/>
              </w:rPr>
              <w:t xml:space="preserve">technical issues </w:t>
            </w:r>
            <w:r>
              <w:rPr>
                <w:rFonts w:ascii="Arial" w:hAnsi="Arial" w:cs="Arial"/>
              </w:rPr>
              <w:t xml:space="preserve">with the new social media group </w:t>
            </w:r>
            <w:r w:rsidR="00FD41A2">
              <w:rPr>
                <w:rFonts w:ascii="Arial" w:hAnsi="Arial" w:cs="Arial"/>
              </w:rPr>
              <w:t>but should be back shortly</w:t>
            </w:r>
            <w:r w:rsidR="002731F1">
              <w:rPr>
                <w:rFonts w:ascii="Arial" w:hAnsi="Arial" w:cs="Arial"/>
              </w:rPr>
              <w:t>.</w:t>
            </w:r>
          </w:p>
          <w:p w14:paraId="4D16E558" w14:textId="2A09F81B" w:rsidR="00C67F2C" w:rsidRDefault="00FD41A2" w:rsidP="00FA55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</w:t>
            </w:r>
            <w:r w:rsidR="00AD51AD">
              <w:rPr>
                <w:rFonts w:ascii="Arial" w:hAnsi="Arial" w:cs="Arial"/>
                <w:color w:val="000000" w:themeColor="text1"/>
              </w:rPr>
              <w:t>uentin Burch (Q</w:t>
            </w:r>
            <w:r>
              <w:rPr>
                <w:rFonts w:ascii="Arial" w:hAnsi="Arial" w:cs="Arial"/>
                <w:color w:val="000000" w:themeColor="text1"/>
              </w:rPr>
              <w:t>B</w:t>
            </w:r>
            <w:r w:rsidR="00AD51AD">
              <w:rPr>
                <w:rFonts w:ascii="Arial" w:hAnsi="Arial" w:cs="Arial"/>
                <w:color w:val="000000" w:themeColor="text1"/>
              </w:rPr>
              <w:t>) asked why</w:t>
            </w:r>
            <w:r w:rsidR="00215A6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731F1">
              <w:rPr>
                <w:rFonts w:ascii="Arial" w:hAnsi="Arial" w:cs="Arial"/>
                <w:color w:val="000000" w:themeColor="text1"/>
              </w:rPr>
              <w:t xml:space="preserve">Horam was not </w:t>
            </w:r>
            <w:r w:rsidR="00215A6C">
              <w:rPr>
                <w:rFonts w:ascii="Arial" w:hAnsi="Arial" w:cs="Arial"/>
                <w:color w:val="000000" w:themeColor="text1"/>
              </w:rPr>
              <w:t>on</w:t>
            </w:r>
            <w:r w:rsidR="00AD51AD">
              <w:rPr>
                <w:rFonts w:ascii="Arial" w:hAnsi="Arial" w:cs="Arial"/>
                <w:color w:val="000000" w:themeColor="text1"/>
              </w:rPr>
              <w:t xml:space="preserve"> the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731F1">
              <w:rPr>
                <w:rFonts w:ascii="Arial" w:hAnsi="Arial" w:cs="Arial"/>
                <w:color w:val="000000" w:themeColor="text1"/>
              </w:rPr>
              <w:t xml:space="preserve">Buxted </w:t>
            </w:r>
            <w:r>
              <w:rPr>
                <w:rFonts w:ascii="Arial" w:hAnsi="Arial" w:cs="Arial"/>
                <w:color w:val="000000" w:themeColor="text1"/>
              </w:rPr>
              <w:t xml:space="preserve">website </w:t>
            </w:r>
            <w:r w:rsidR="002731F1">
              <w:rPr>
                <w:rFonts w:ascii="Arial" w:hAnsi="Arial" w:cs="Arial"/>
                <w:color w:val="000000" w:themeColor="text1"/>
              </w:rPr>
              <w:t>header;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5A6C">
              <w:rPr>
                <w:rFonts w:ascii="Arial" w:hAnsi="Arial" w:cs="Arial"/>
                <w:color w:val="000000" w:themeColor="text1"/>
              </w:rPr>
              <w:t xml:space="preserve">LP reported that they </w:t>
            </w:r>
            <w:r>
              <w:rPr>
                <w:rFonts w:ascii="Arial" w:hAnsi="Arial" w:cs="Arial"/>
                <w:color w:val="000000" w:themeColor="text1"/>
              </w:rPr>
              <w:t>have their own website</w:t>
            </w:r>
            <w:r w:rsidR="00215A6C">
              <w:rPr>
                <w:rFonts w:ascii="Arial" w:hAnsi="Arial" w:cs="Arial"/>
                <w:color w:val="000000" w:themeColor="text1"/>
              </w:rPr>
              <w:t>.</w:t>
            </w:r>
          </w:p>
          <w:p w14:paraId="13CF4DB2" w14:textId="543908C2" w:rsidR="00FD41A2" w:rsidRDefault="00215A6C" w:rsidP="00FA55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Concern that the PPG link is not clearly identifiable on the </w:t>
            </w:r>
            <w:r w:rsidR="002731F1">
              <w:rPr>
                <w:rFonts w:ascii="Arial" w:hAnsi="Arial" w:cs="Arial"/>
                <w:color w:val="000000" w:themeColor="text1"/>
              </w:rPr>
              <w:t>website</w:t>
            </w:r>
            <w:r>
              <w:rPr>
                <w:rFonts w:ascii="Arial" w:hAnsi="Arial" w:cs="Arial"/>
                <w:color w:val="000000" w:themeColor="text1"/>
              </w:rPr>
              <w:t xml:space="preserve"> and the w</w:t>
            </w:r>
            <w:r w:rsidR="00FD41A2">
              <w:rPr>
                <w:rFonts w:ascii="Arial" w:hAnsi="Arial" w:cs="Arial"/>
                <w:color w:val="000000" w:themeColor="text1"/>
              </w:rPr>
              <w:t xml:space="preserve">ebsite is missing </w:t>
            </w:r>
            <w:r>
              <w:rPr>
                <w:rFonts w:ascii="Arial" w:hAnsi="Arial" w:cs="Arial"/>
                <w:color w:val="000000" w:themeColor="text1"/>
              </w:rPr>
              <w:t xml:space="preserve">the approved </w:t>
            </w:r>
            <w:r w:rsidR="00FD41A2">
              <w:rPr>
                <w:rFonts w:ascii="Arial" w:hAnsi="Arial" w:cs="Arial"/>
                <w:color w:val="000000" w:themeColor="text1"/>
              </w:rPr>
              <w:t>minutes</w:t>
            </w:r>
            <w:r>
              <w:rPr>
                <w:rFonts w:ascii="Arial" w:hAnsi="Arial" w:cs="Arial"/>
                <w:color w:val="000000" w:themeColor="text1"/>
              </w:rPr>
              <w:t xml:space="preserve"> for nearly a whole year.</w:t>
            </w:r>
          </w:p>
          <w:p w14:paraId="5C792DB2" w14:textId="75F5F6C7" w:rsidR="00215A6C" w:rsidRDefault="00215A6C" w:rsidP="00FA55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2731F1">
              <w:rPr>
                <w:rFonts w:ascii="Arial" w:hAnsi="Arial" w:cs="Arial"/>
                <w:color w:val="000000" w:themeColor="text1"/>
              </w:rPr>
              <w:t>used to update</w:t>
            </w:r>
            <w:r>
              <w:rPr>
                <w:rFonts w:ascii="Arial" w:hAnsi="Arial" w:cs="Arial"/>
                <w:color w:val="000000" w:themeColor="text1"/>
              </w:rPr>
              <w:t xml:space="preserve"> the website but now has a new member of staff who has </w:t>
            </w:r>
            <w:r w:rsidR="002731F1">
              <w:rPr>
                <w:rFonts w:ascii="Arial" w:hAnsi="Arial" w:cs="Arial"/>
                <w:color w:val="000000" w:themeColor="text1"/>
              </w:rPr>
              <w:t>been assigned this responsibility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16FB946" w14:textId="051F2610" w:rsidR="00FD41A2" w:rsidRPr="009F0490" w:rsidRDefault="00FD41A2" w:rsidP="00FA550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72D88CF" w14:textId="77777777" w:rsidR="00C67F2C" w:rsidRPr="009F0490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8E63D25" w14:textId="77777777" w:rsidR="00C67F2C" w:rsidRPr="009F0490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B3C1C29" w14:textId="77777777" w:rsidR="00C67F2C" w:rsidRPr="009F0490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C111408" w14:textId="77777777" w:rsidR="00C67F2C" w:rsidRPr="009F0490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D20044C" w14:textId="77777777" w:rsidR="009F26E3" w:rsidRDefault="009F26E3" w:rsidP="00FA550B">
            <w:pPr>
              <w:rPr>
                <w:rFonts w:ascii="Arial" w:hAnsi="Arial" w:cs="Arial"/>
              </w:rPr>
            </w:pPr>
          </w:p>
          <w:p w14:paraId="751D87F8" w14:textId="77777777" w:rsidR="00215A6C" w:rsidRDefault="00215A6C" w:rsidP="00FA550B">
            <w:pPr>
              <w:rPr>
                <w:rFonts w:ascii="Arial" w:hAnsi="Arial" w:cs="Arial"/>
              </w:rPr>
            </w:pPr>
          </w:p>
          <w:p w14:paraId="6742438C" w14:textId="77777777" w:rsidR="00215A6C" w:rsidRDefault="00215A6C" w:rsidP="00FA550B">
            <w:pPr>
              <w:rPr>
                <w:rFonts w:ascii="Arial" w:hAnsi="Arial" w:cs="Arial"/>
              </w:rPr>
            </w:pPr>
          </w:p>
          <w:p w14:paraId="78221B4A" w14:textId="77777777" w:rsidR="00215A6C" w:rsidRDefault="00215A6C" w:rsidP="00FA550B">
            <w:pPr>
              <w:rPr>
                <w:rFonts w:ascii="Arial" w:hAnsi="Arial" w:cs="Arial"/>
              </w:rPr>
            </w:pPr>
          </w:p>
          <w:p w14:paraId="2BFC2B39" w14:textId="77777777" w:rsidR="00215A6C" w:rsidRDefault="00215A6C" w:rsidP="00FA550B">
            <w:pPr>
              <w:rPr>
                <w:rFonts w:ascii="Arial" w:hAnsi="Arial" w:cs="Arial"/>
              </w:rPr>
            </w:pPr>
          </w:p>
          <w:p w14:paraId="66FD94BB" w14:textId="77777777" w:rsidR="00215A6C" w:rsidRDefault="00215A6C" w:rsidP="00FA550B">
            <w:pPr>
              <w:rPr>
                <w:rFonts w:ascii="Arial" w:hAnsi="Arial" w:cs="Arial"/>
              </w:rPr>
            </w:pPr>
          </w:p>
          <w:p w14:paraId="0B10025F" w14:textId="71984B0E" w:rsidR="00215A6C" w:rsidRDefault="00215A6C" w:rsidP="00FA5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  <w:p w14:paraId="6FF4D37F" w14:textId="293FAE57" w:rsidR="00215A6C" w:rsidRPr="009F0490" w:rsidRDefault="00215A6C" w:rsidP="00FA550B">
            <w:pPr>
              <w:rPr>
                <w:rFonts w:ascii="Arial" w:hAnsi="Arial" w:cs="Arial"/>
              </w:rPr>
            </w:pPr>
          </w:p>
        </w:tc>
      </w:tr>
      <w:tr w:rsidR="0059654D" w:rsidRPr="005E483E" w14:paraId="18AADA1D" w14:textId="77777777" w:rsidTr="003A47EF">
        <w:tc>
          <w:tcPr>
            <w:tcW w:w="534" w:type="dxa"/>
            <w:shd w:val="clear" w:color="auto" w:fill="auto"/>
          </w:tcPr>
          <w:p w14:paraId="4B4C4A02" w14:textId="77777777" w:rsidR="0059654D" w:rsidRPr="009F0490" w:rsidRDefault="006827CD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438C8C00" w14:textId="77777777" w:rsidR="00265E90" w:rsidRDefault="00FA550B" w:rsidP="003F67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color w:val="000000" w:themeColor="text1"/>
              </w:rPr>
              <w:t>‘Patient Knows Best’</w:t>
            </w:r>
            <w:r w:rsidR="00D971E6" w:rsidRPr="009F0490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5F008ABF" w14:textId="2267906F" w:rsidR="00FD41A2" w:rsidRDefault="00935868" w:rsidP="003F67C0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Norman Pugsley (NP) discussed a n</w:t>
            </w:r>
            <w:r w:rsidR="00FD41A2" w:rsidRPr="00FD41A2">
              <w:rPr>
                <w:rFonts w:ascii="Arial" w:hAnsi="Arial" w:cs="Arial"/>
                <w:bCs/>
                <w:color w:val="000000" w:themeColor="text1"/>
              </w:rPr>
              <w:t xml:space="preserve">ew scheme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to </w:t>
            </w:r>
            <w:r w:rsidR="00FD41A2" w:rsidRPr="00FD41A2">
              <w:rPr>
                <w:rFonts w:ascii="Arial" w:hAnsi="Arial" w:cs="Arial"/>
                <w:bCs/>
                <w:color w:val="000000" w:themeColor="text1"/>
              </w:rPr>
              <w:t xml:space="preserve">get access to your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patient </w:t>
            </w:r>
            <w:r w:rsidR="00FD41A2" w:rsidRPr="00FD41A2">
              <w:rPr>
                <w:rFonts w:ascii="Arial" w:hAnsi="Arial" w:cs="Arial"/>
                <w:bCs/>
                <w:color w:val="000000" w:themeColor="text1"/>
              </w:rPr>
              <w:t>records</w:t>
            </w:r>
            <w:r w:rsidR="00FD41A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part of the NHS App, </w:t>
            </w:r>
            <w:r w:rsidR="002731F1">
              <w:rPr>
                <w:rFonts w:ascii="Arial" w:hAnsi="Arial" w:cs="Arial"/>
                <w:bCs/>
                <w:color w:val="000000" w:themeColor="text1"/>
              </w:rPr>
              <w:t>apparently a separate company and software. Unexpected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FD41A2">
              <w:rPr>
                <w:rFonts w:ascii="Arial" w:hAnsi="Arial" w:cs="Arial"/>
                <w:bCs/>
                <w:color w:val="000000" w:themeColor="text1"/>
              </w:rPr>
              <w:t>emails have been sent out with a link and people are nervous to open</w:t>
            </w:r>
            <w:r w:rsidR="002731F1">
              <w:rPr>
                <w:rFonts w:ascii="Arial" w:hAnsi="Arial" w:cs="Arial"/>
                <w:bCs/>
                <w:color w:val="000000" w:themeColor="text1"/>
              </w:rPr>
              <w:t xml:space="preserve"> the link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as looks like a scam. NP has received calls to say people have received this and are nervous</w:t>
            </w:r>
            <w:r w:rsidR="00FD41A2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18D70A42" w14:textId="4A16F61E" w:rsidR="00FD41A2" w:rsidRDefault="00935868" w:rsidP="003F67C0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SS reported it is n</w:t>
            </w:r>
            <w:r w:rsidR="00D53FC0">
              <w:rPr>
                <w:rFonts w:ascii="Arial" w:hAnsi="Arial" w:cs="Arial"/>
                <w:bCs/>
                <w:color w:val="000000" w:themeColor="text1"/>
              </w:rPr>
              <w:t>ot coming from the surgery,</w:t>
            </w:r>
            <w:r w:rsidR="00FD41A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53FC0">
              <w:rPr>
                <w:rFonts w:ascii="Arial" w:hAnsi="Arial" w:cs="Arial"/>
                <w:bCs/>
                <w:color w:val="000000" w:themeColor="text1"/>
              </w:rPr>
              <w:t>possibly f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rom </w:t>
            </w:r>
            <w:r w:rsidR="00FD41A2">
              <w:rPr>
                <w:rFonts w:ascii="Arial" w:hAnsi="Arial" w:cs="Arial"/>
                <w:bCs/>
                <w:color w:val="000000" w:themeColor="text1"/>
              </w:rPr>
              <w:t>NHS England.</w:t>
            </w:r>
          </w:p>
          <w:p w14:paraId="26EE70F3" w14:textId="77777777" w:rsidR="00FD41A2" w:rsidRDefault="00FD41A2" w:rsidP="003F67C0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Seems to be </w:t>
            </w:r>
            <w:r w:rsidR="00CF552D">
              <w:rPr>
                <w:rFonts w:ascii="Arial" w:hAnsi="Arial" w:cs="Arial"/>
                <w:bCs/>
                <w:color w:val="000000" w:themeColor="text1"/>
              </w:rPr>
              <w:t>targeting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more elderly patients, SS &amp;</w:t>
            </w:r>
            <w:r w:rsidR="0093586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NP will contact the CCG</w:t>
            </w:r>
            <w:r w:rsidR="00935868">
              <w:rPr>
                <w:rFonts w:ascii="Arial" w:hAnsi="Arial" w:cs="Arial"/>
                <w:bCs/>
                <w:color w:val="000000" w:themeColor="text1"/>
              </w:rPr>
              <w:t xml:space="preserve"> via their contacts to ask what t</w:t>
            </w:r>
            <w:r w:rsidR="00D53FC0">
              <w:rPr>
                <w:rFonts w:ascii="Arial" w:hAnsi="Arial" w:cs="Arial"/>
                <w:bCs/>
                <w:color w:val="000000" w:themeColor="text1"/>
              </w:rPr>
              <w:t>his is about, and will feedback.</w:t>
            </w:r>
          </w:p>
          <w:p w14:paraId="3E9C9E0B" w14:textId="2C146EE1" w:rsidR="00D53FC0" w:rsidRPr="00FD41A2" w:rsidRDefault="00D53FC0" w:rsidP="003F67C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967E696" w14:textId="77777777" w:rsidR="0059654D" w:rsidRPr="009F0490" w:rsidRDefault="0059654D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205D31F" w14:textId="77777777" w:rsidR="00BE60E8" w:rsidRPr="009F0490" w:rsidRDefault="00BE60E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C0B1256" w14:textId="77777777" w:rsidR="00935868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6081012" w14:textId="282C870E" w:rsidR="00935868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F45FBAD" w14:textId="4AD502A6" w:rsidR="00935868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8D37C3C" w14:textId="1451F326" w:rsidR="00935868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6E9BB1E" w14:textId="783B8EC6" w:rsidR="00935868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FE141C2" w14:textId="77777777" w:rsidR="00935868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8053399" w14:textId="77777777" w:rsidR="00935868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58841DC" w14:textId="77777777" w:rsidR="00E11BF1" w:rsidRDefault="00FD41A2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SS</w:t>
            </w:r>
            <w:r w:rsidR="00935868">
              <w:rPr>
                <w:rFonts w:ascii="Arial" w:hAnsi="Arial" w:cs="Arial"/>
                <w:color w:val="000000" w:themeColor="text1"/>
              </w:rPr>
              <w:t>/NP</w:t>
            </w:r>
          </w:p>
          <w:p w14:paraId="338B6604" w14:textId="77777777" w:rsidR="00935868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64AA50E" w14:textId="57535908" w:rsidR="00935868" w:rsidRPr="009F0490" w:rsidRDefault="00935868" w:rsidP="003A47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654D" w:rsidRPr="005E483E" w14:paraId="4F83356E" w14:textId="77777777" w:rsidTr="003A47EF">
        <w:tc>
          <w:tcPr>
            <w:tcW w:w="534" w:type="dxa"/>
            <w:shd w:val="clear" w:color="auto" w:fill="auto"/>
          </w:tcPr>
          <w:p w14:paraId="6D7E3DB5" w14:textId="246FF17F" w:rsidR="0059654D" w:rsidRPr="009F0490" w:rsidRDefault="001E0E89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512" w:type="dxa"/>
            <w:shd w:val="clear" w:color="auto" w:fill="auto"/>
          </w:tcPr>
          <w:p w14:paraId="1F124B48" w14:textId="722508AE" w:rsidR="0059654D" w:rsidRPr="009F0490" w:rsidRDefault="00FA550B" w:rsidP="003A47EF">
            <w:pPr>
              <w:rPr>
                <w:rFonts w:ascii="Arial" w:hAnsi="Arial" w:cs="Arial"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color w:val="000000" w:themeColor="text1"/>
              </w:rPr>
              <w:t>Electronic Prescriptions</w:t>
            </w:r>
            <w:r w:rsidR="00935868">
              <w:rPr>
                <w:rFonts w:ascii="Arial" w:hAnsi="Arial" w:cs="Arial"/>
                <w:b/>
                <w:color w:val="000000" w:themeColor="text1"/>
              </w:rPr>
              <w:t xml:space="preserve"> (EPS)</w:t>
            </w:r>
            <w:r w:rsidR="00D971E6" w:rsidRPr="009F0490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57E9FC1E" w14:textId="65B53B46" w:rsidR="00935868" w:rsidRDefault="00935868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LP has </w:t>
            </w:r>
            <w:r w:rsidR="00D53FC0">
              <w:rPr>
                <w:rFonts w:ascii="Arial" w:hAnsi="Arial" w:cs="Arial"/>
                <w:color w:val="000000" w:themeColor="text1"/>
              </w:rPr>
              <w:t>received</w:t>
            </w:r>
            <w:r>
              <w:rPr>
                <w:rFonts w:ascii="Arial" w:hAnsi="Arial" w:cs="Arial"/>
                <w:color w:val="000000" w:themeColor="text1"/>
              </w:rPr>
              <w:t xml:space="preserve"> patients concerns </w:t>
            </w:r>
            <w:r w:rsidR="00D53FC0">
              <w:rPr>
                <w:rFonts w:ascii="Arial" w:hAnsi="Arial" w:cs="Arial"/>
                <w:color w:val="000000" w:themeColor="text1"/>
              </w:rPr>
              <w:t>that</w:t>
            </w:r>
            <w:r>
              <w:rPr>
                <w:rFonts w:ascii="Arial" w:hAnsi="Arial" w:cs="Arial"/>
                <w:color w:val="000000" w:themeColor="text1"/>
              </w:rPr>
              <w:t xml:space="preserve"> they can’t collect prescriptions from the surgery and want them to go elsewhere, to a pharmacy nearer their work for example. </w:t>
            </w:r>
          </w:p>
          <w:p w14:paraId="58ABF757" w14:textId="74AFD70D" w:rsidR="00D971E6" w:rsidRDefault="00935868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Perry reported that Dr </w:t>
            </w:r>
            <w:r w:rsidR="00FD41A2">
              <w:rPr>
                <w:rFonts w:ascii="Arial" w:hAnsi="Arial" w:cs="Arial"/>
                <w:color w:val="000000" w:themeColor="text1"/>
              </w:rPr>
              <w:t xml:space="preserve">Wright is the dispensing lead, </w:t>
            </w:r>
            <w:r>
              <w:rPr>
                <w:rFonts w:ascii="Arial" w:hAnsi="Arial" w:cs="Arial"/>
                <w:color w:val="000000" w:themeColor="text1"/>
              </w:rPr>
              <w:t xml:space="preserve">and works with the DDA (Dispensing Drs Association), </w:t>
            </w:r>
            <w:r w:rsidR="00FD41A2">
              <w:rPr>
                <w:rFonts w:ascii="Arial" w:hAnsi="Arial" w:cs="Arial"/>
                <w:color w:val="000000" w:themeColor="text1"/>
              </w:rPr>
              <w:t xml:space="preserve">issue over </w:t>
            </w:r>
            <w:r>
              <w:rPr>
                <w:rFonts w:ascii="Arial" w:hAnsi="Arial" w:cs="Arial"/>
                <w:color w:val="000000" w:themeColor="text1"/>
              </w:rPr>
              <w:t xml:space="preserve">connecting </w:t>
            </w:r>
            <w:r w:rsidR="00D7350F">
              <w:rPr>
                <w:rFonts w:ascii="Arial" w:hAnsi="Arial" w:cs="Arial"/>
                <w:color w:val="000000" w:themeColor="text1"/>
              </w:rPr>
              <w:t xml:space="preserve">up with the </w:t>
            </w:r>
            <w:r w:rsidR="00FD41A2">
              <w:rPr>
                <w:rFonts w:ascii="Arial" w:hAnsi="Arial" w:cs="Arial"/>
                <w:color w:val="000000" w:themeColor="text1"/>
              </w:rPr>
              <w:t>branch surgeries and EPS with the current software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D7350F">
              <w:rPr>
                <w:rFonts w:ascii="Arial" w:hAnsi="Arial" w:cs="Arial"/>
                <w:color w:val="000000" w:themeColor="text1"/>
              </w:rPr>
              <w:t xml:space="preserve"> Issue with the logistics and costs.</w:t>
            </w:r>
          </w:p>
          <w:p w14:paraId="7365EF53" w14:textId="760874BB" w:rsidR="00FD41A2" w:rsidRDefault="00D53FC0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 Perry said, hopefully w</w:t>
            </w:r>
            <w:r w:rsidR="00D7350F">
              <w:rPr>
                <w:rFonts w:ascii="Arial" w:hAnsi="Arial" w:cs="Arial"/>
                <w:color w:val="000000" w:themeColor="text1"/>
              </w:rPr>
              <w:t xml:space="preserve">e </w:t>
            </w:r>
            <w:r w:rsidR="00FD41A2">
              <w:rPr>
                <w:rFonts w:ascii="Arial" w:hAnsi="Arial" w:cs="Arial"/>
                <w:color w:val="000000" w:themeColor="text1"/>
              </w:rPr>
              <w:t>will be on EPS in the future</w:t>
            </w:r>
            <w:r w:rsidR="00D7350F">
              <w:rPr>
                <w:rFonts w:ascii="Arial" w:hAnsi="Arial" w:cs="Arial"/>
                <w:color w:val="000000" w:themeColor="text1"/>
              </w:rPr>
              <w:t>.</w:t>
            </w:r>
          </w:p>
          <w:p w14:paraId="027306DF" w14:textId="333B406C" w:rsidR="00D7350F" w:rsidRDefault="00D7350F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NP asked about the adverts on TV around delivery to your own home, via private companies, not part of the practice, the practice also delivers.</w:t>
            </w:r>
            <w:r w:rsidR="00D53FC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It is unclear if these companies charge patients.</w:t>
            </w:r>
          </w:p>
          <w:p w14:paraId="0323318D" w14:textId="77777777" w:rsidR="00D53FC0" w:rsidRDefault="00D53FC0" w:rsidP="00427510">
            <w:pPr>
              <w:rPr>
                <w:rFonts w:ascii="Arial" w:hAnsi="Arial" w:cs="Arial"/>
                <w:color w:val="000000" w:themeColor="text1"/>
              </w:rPr>
            </w:pPr>
          </w:p>
          <w:p w14:paraId="0C4A4D2F" w14:textId="0C181DA6" w:rsidR="00D7350F" w:rsidRDefault="00D7350F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Stephanie Newman (SN) reminded the grou</w:t>
            </w:r>
            <w:r w:rsidR="00D53FC0">
              <w:rPr>
                <w:rFonts w:ascii="Arial" w:hAnsi="Arial" w:cs="Arial"/>
                <w:color w:val="000000" w:themeColor="text1"/>
              </w:rPr>
              <w:t>p this was an issue we raised at</w:t>
            </w:r>
            <w:r>
              <w:rPr>
                <w:rFonts w:ascii="Arial" w:hAnsi="Arial" w:cs="Arial"/>
                <w:color w:val="000000" w:themeColor="text1"/>
              </w:rPr>
              <w:t xml:space="preserve"> a PPG</w:t>
            </w:r>
            <w:r w:rsidR="00D53FC0">
              <w:rPr>
                <w:rFonts w:ascii="Arial" w:hAnsi="Arial" w:cs="Arial"/>
                <w:color w:val="000000" w:themeColor="text1"/>
              </w:rPr>
              <w:t xml:space="preserve"> meeting</w:t>
            </w:r>
            <w:r>
              <w:rPr>
                <w:rFonts w:ascii="Arial" w:hAnsi="Arial" w:cs="Arial"/>
                <w:color w:val="000000" w:themeColor="text1"/>
              </w:rPr>
              <w:t xml:space="preserve"> several years back when the flyers from Pharmacy </w:t>
            </w:r>
            <w:r w:rsidR="009B1C2E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 xml:space="preserve">U appeared on doorsteps, we </w:t>
            </w:r>
            <w:r w:rsidR="00D53FC0">
              <w:rPr>
                <w:rFonts w:ascii="Arial" w:hAnsi="Arial" w:cs="Arial"/>
                <w:color w:val="000000" w:themeColor="text1"/>
              </w:rPr>
              <w:t>then</w:t>
            </w:r>
            <w:r>
              <w:rPr>
                <w:rFonts w:ascii="Arial" w:hAnsi="Arial" w:cs="Arial"/>
                <w:color w:val="000000" w:themeColor="text1"/>
              </w:rPr>
              <w:t xml:space="preserve"> invited the Buxted Pharmacy lead to the group to discuss. </w:t>
            </w:r>
          </w:p>
          <w:p w14:paraId="2E5FDAC9" w14:textId="734497FD" w:rsidR="00CF552D" w:rsidRDefault="00D53FC0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D7350F">
              <w:rPr>
                <w:rFonts w:ascii="Arial" w:hAnsi="Arial" w:cs="Arial"/>
                <w:color w:val="000000" w:themeColor="text1"/>
              </w:rPr>
              <w:t xml:space="preserve">e learned that </w:t>
            </w:r>
            <w:r w:rsidR="009B1C2E">
              <w:rPr>
                <w:rFonts w:ascii="Arial" w:hAnsi="Arial" w:cs="Arial"/>
                <w:color w:val="000000" w:themeColor="text1"/>
              </w:rPr>
              <w:t>t</w:t>
            </w:r>
            <w:r w:rsidR="00D7350F">
              <w:rPr>
                <w:rFonts w:ascii="Arial" w:hAnsi="Arial" w:cs="Arial"/>
                <w:color w:val="000000" w:themeColor="text1"/>
              </w:rPr>
              <w:t>here is the practice d</w:t>
            </w:r>
            <w:r w:rsidR="00CF552D">
              <w:rPr>
                <w:rFonts w:ascii="Arial" w:hAnsi="Arial" w:cs="Arial"/>
                <w:color w:val="000000" w:themeColor="text1"/>
              </w:rPr>
              <w:t>ispensary</w:t>
            </w:r>
            <w:r w:rsidR="00D7350F">
              <w:rPr>
                <w:rFonts w:ascii="Arial" w:hAnsi="Arial" w:cs="Arial"/>
                <w:color w:val="000000" w:themeColor="text1"/>
              </w:rPr>
              <w:t xml:space="preserve">, which is separate to the pharmacy, separate staff, but patients do not do </w:t>
            </w:r>
            <w:r w:rsidR="009B1C2E">
              <w:rPr>
                <w:rFonts w:ascii="Arial" w:hAnsi="Arial" w:cs="Arial"/>
                <w:color w:val="000000" w:themeColor="text1"/>
              </w:rPr>
              <w:t xml:space="preserve">see </w:t>
            </w:r>
            <w:r w:rsidR="00D7350F">
              <w:rPr>
                <w:rFonts w:ascii="Arial" w:hAnsi="Arial" w:cs="Arial"/>
                <w:color w:val="000000" w:themeColor="text1"/>
              </w:rPr>
              <w:t xml:space="preserve">that divide. </w:t>
            </w:r>
          </w:p>
          <w:p w14:paraId="0780614D" w14:textId="77777777" w:rsidR="009B1C2E" w:rsidRDefault="009B1C2E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It was a helpful discussion and perhaps we could ask for another update?</w:t>
            </w:r>
          </w:p>
          <w:p w14:paraId="4519A541" w14:textId="7FA9074F" w:rsidR="009B1C2E" w:rsidRDefault="009B1C2E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Perry added that the practice dispensary can dispense </w:t>
            </w:r>
            <w:r w:rsidR="00D53FC0">
              <w:rPr>
                <w:rFonts w:ascii="Arial" w:hAnsi="Arial" w:cs="Arial"/>
                <w:color w:val="000000" w:themeColor="text1"/>
              </w:rPr>
              <w:t xml:space="preserve">to patients living </w:t>
            </w:r>
            <w:r>
              <w:rPr>
                <w:rFonts w:ascii="Arial" w:hAnsi="Arial" w:cs="Arial"/>
                <w:color w:val="000000" w:themeColor="text1"/>
              </w:rPr>
              <w:t>wit</w:t>
            </w:r>
            <w:r w:rsidR="00D53FC0">
              <w:rPr>
                <w:rFonts w:ascii="Arial" w:hAnsi="Arial" w:cs="Arial"/>
                <w:color w:val="000000" w:themeColor="text1"/>
              </w:rPr>
              <w:t xml:space="preserve">hin a mile </w:t>
            </w:r>
            <w:r w:rsidR="008A181E">
              <w:rPr>
                <w:rFonts w:ascii="Arial" w:hAnsi="Arial" w:cs="Arial"/>
                <w:color w:val="000000" w:themeColor="text1"/>
              </w:rPr>
              <w:t xml:space="preserve">of the practice </w:t>
            </w:r>
            <w:r w:rsidR="00D53FC0">
              <w:rPr>
                <w:rFonts w:ascii="Arial" w:hAnsi="Arial" w:cs="Arial"/>
                <w:color w:val="000000" w:themeColor="text1"/>
              </w:rPr>
              <w:t>with strict criteria.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A181E">
              <w:rPr>
                <w:rFonts w:ascii="Arial" w:hAnsi="Arial" w:cs="Arial"/>
                <w:color w:val="000000" w:themeColor="text1"/>
              </w:rPr>
              <w:t xml:space="preserve">Patients living in </w:t>
            </w:r>
            <w:r>
              <w:rPr>
                <w:rFonts w:ascii="Arial" w:hAnsi="Arial" w:cs="Arial"/>
                <w:color w:val="000000" w:themeColor="text1"/>
              </w:rPr>
              <w:t xml:space="preserve">Uckfield </w:t>
            </w:r>
            <w:r w:rsidR="008A181E">
              <w:rPr>
                <w:rFonts w:ascii="Arial" w:hAnsi="Arial" w:cs="Arial"/>
                <w:color w:val="000000" w:themeColor="text1"/>
              </w:rPr>
              <w:t>can therefore choose to have their prescriptions dispensed from an Uckfield pharmacy. This needs to be clarifies for Halland and</w:t>
            </w:r>
            <w:r>
              <w:rPr>
                <w:rFonts w:ascii="Arial" w:hAnsi="Arial" w:cs="Arial"/>
                <w:color w:val="000000" w:themeColor="text1"/>
              </w:rPr>
              <w:t xml:space="preserve"> East Hoathly</w:t>
            </w:r>
            <w:r w:rsidR="008A181E">
              <w:rPr>
                <w:rFonts w:ascii="Arial" w:hAnsi="Arial" w:cs="Arial"/>
                <w:color w:val="000000" w:themeColor="text1"/>
              </w:rPr>
              <w:t xml:space="preserve"> patients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CB80AAC" w14:textId="7E09FF11" w:rsidR="009B1C2E" w:rsidRDefault="009B1C2E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Buxted Pharmacy is a private provider, but on the surgery site, but can dispense where the practice cannot, and they work closely together.</w:t>
            </w:r>
          </w:p>
          <w:p w14:paraId="4D644897" w14:textId="57A036EC" w:rsidR="009B1C2E" w:rsidRPr="009F0490" w:rsidRDefault="009B1C2E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Lynne Fraser 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(LF) </w:t>
            </w:r>
            <w:r>
              <w:rPr>
                <w:rFonts w:ascii="Arial" w:hAnsi="Arial" w:cs="Arial"/>
                <w:color w:val="000000" w:themeColor="text1"/>
              </w:rPr>
              <w:t>reported that it worked well in Horam, where prescriptions needed to go to Heathfield.</w:t>
            </w:r>
          </w:p>
        </w:tc>
        <w:tc>
          <w:tcPr>
            <w:tcW w:w="1418" w:type="dxa"/>
            <w:shd w:val="clear" w:color="auto" w:fill="auto"/>
          </w:tcPr>
          <w:p w14:paraId="1B419A74" w14:textId="77777777" w:rsidR="0059654D" w:rsidRPr="009F0490" w:rsidRDefault="0059654D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ECF2690" w14:textId="77777777" w:rsidR="00E11BF1" w:rsidRPr="009F0490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C0734A9" w14:textId="77777777" w:rsidR="00E11BF1" w:rsidRPr="009F0490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133F42A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12AD876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3BEDB3F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BEDB217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8D5EAA7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19801C1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F8810F7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1FFDB5A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F8EDCB1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6B559B3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63F1B59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E08C75A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1D48D00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23239E1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BE33066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5C493B9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163E271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FF2F8C4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73E70BD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177CDF7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C254544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CDEEE97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F73C2C3" w14:textId="77777777" w:rsidR="008A181E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B7C02C6" w14:textId="128A5D8F" w:rsidR="00E11BF1" w:rsidRPr="009F0490" w:rsidRDefault="008A181E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</w:t>
            </w:r>
          </w:p>
        </w:tc>
      </w:tr>
      <w:tr w:rsidR="0077196A" w:rsidRPr="005E483E" w14:paraId="7926A986" w14:textId="77777777" w:rsidTr="003A47EF">
        <w:tc>
          <w:tcPr>
            <w:tcW w:w="534" w:type="dxa"/>
            <w:shd w:val="clear" w:color="auto" w:fill="auto"/>
          </w:tcPr>
          <w:p w14:paraId="77A58C15" w14:textId="77777777" w:rsidR="0077196A" w:rsidRPr="009F0490" w:rsidRDefault="001E0E89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37593003" w14:textId="7E70F0FC" w:rsidR="009F0490" w:rsidRPr="009F0490" w:rsidRDefault="009F0490" w:rsidP="009F049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bCs/>
                <w:color w:val="000000" w:themeColor="text1"/>
              </w:rPr>
              <w:t>DNA Rate during COVID-19:</w:t>
            </w:r>
          </w:p>
          <w:p w14:paraId="6FC15CCE" w14:textId="1C75F2C9" w:rsidR="00D971E6" w:rsidRDefault="00CF552D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Healthwatch request if the DNA rate has gone up or down</w:t>
            </w:r>
            <w:r w:rsidR="008A181E">
              <w:rPr>
                <w:rFonts w:ascii="Arial" w:hAnsi="Arial" w:cs="Arial"/>
                <w:color w:val="000000" w:themeColor="text1"/>
              </w:rPr>
              <w:t xml:space="preserve"> since March 2020.</w:t>
            </w:r>
          </w:p>
          <w:p w14:paraId="33E7F513" w14:textId="594F3C5B" w:rsidR="00CF552D" w:rsidRDefault="008A181E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 Perry stated that f</w:t>
            </w:r>
            <w:r w:rsidR="00CF552D">
              <w:rPr>
                <w:rFonts w:ascii="Arial" w:hAnsi="Arial" w:cs="Arial"/>
                <w:color w:val="000000" w:themeColor="text1"/>
              </w:rPr>
              <w:t>ace to face</w:t>
            </w:r>
            <w:r w:rsidR="00C56105">
              <w:rPr>
                <w:rFonts w:ascii="Arial" w:hAnsi="Arial" w:cs="Arial"/>
                <w:color w:val="000000" w:themeColor="text1"/>
              </w:rPr>
              <w:t xml:space="preserve"> appointment</w:t>
            </w:r>
            <w:r w:rsidR="00CF552D">
              <w:rPr>
                <w:rFonts w:ascii="Arial" w:hAnsi="Arial" w:cs="Arial"/>
                <w:color w:val="000000" w:themeColor="text1"/>
              </w:rPr>
              <w:t xml:space="preserve"> DNA</w:t>
            </w:r>
            <w:r w:rsidR="00C56105">
              <w:rPr>
                <w:rFonts w:ascii="Arial" w:hAnsi="Arial" w:cs="Arial"/>
                <w:color w:val="000000" w:themeColor="text1"/>
              </w:rPr>
              <w:t>s</w:t>
            </w:r>
            <w:r w:rsidR="00CF55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have </w:t>
            </w:r>
            <w:r w:rsidR="00CF552D">
              <w:rPr>
                <w:rFonts w:ascii="Arial" w:hAnsi="Arial" w:cs="Arial"/>
                <w:color w:val="000000" w:themeColor="text1"/>
              </w:rPr>
              <w:t>gone down due to telephone triage.</w:t>
            </w:r>
          </w:p>
          <w:p w14:paraId="2AEEC2B2" w14:textId="27524101" w:rsidR="00CF552D" w:rsidRDefault="00CF552D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Phone calls </w:t>
            </w:r>
            <w:r w:rsidR="00C56105">
              <w:rPr>
                <w:rFonts w:ascii="Arial" w:hAnsi="Arial" w:cs="Arial"/>
                <w:color w:val="000000" w:themeColor="text1"/>
              </w:rPr>
              <w:t xml:space="preserve">to patients </w:t>
            </w:r>
            <w:r>
              <w:rPr>
                <w:rFonts w:ascii="Arial" w:hAnsi="Arial" w:cs="Arial"/>
                <w:color w:val="000000" w:themeColor="text1"/>
              </w:rPr>
              <w:t xml:space="preserve">can be a problem,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with </w:t>
            </w:r>
            <w:r>
              <w:rPr>
                <w:rFonts w:ascii="Arial" w:hAnsi="Arial" w:cs="Arial"/>
                <w:color w:val="000000" w:themeColor="text1"/>
              </w:rPr>
              <w:t>no answers or answerphone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 picking up</w:t>
            </w:r>
            <w:r w:rsidR="00C5610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56105">
              <w:rPr>
                <w:rFonts w:ascii="Arial" w:hAnsi="Arial" w:cs="Arial"/>
                <w:color w:val="000000" w:themeColor="text1"/>
              </w:rPr>
              <w:t>Clinical staff</w:t>
            </w:r>
            <w:r>
              <w:rPr>
                <w:rFonts w:ascii="Arial" w:hAnsi="Arial" w:cs="Arial"/>
                <w:color w:val="000000" w:themeColor="text1"/>
              </w:rPr>
              <w:t xml:space="preserve"> will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then </w:t>
            </w:r>
            <w:r>
              <w:rPr>
                <w:rFonts w:ascii="Arial" w:hAnsi="Arial" w:cs="Arial"/>
                <w:color w:val="000000" w:themeColor="text1"/>
              </w:rPr>
              <w:t>try later or the next day.</w:t>
            </w:r>
          </w:p>
          <w:p w14:paraId="60CC1A87" w14:textId="19948EBE" w:rsidR="00CF552D" w:rsidRPr="009F0490" w:rsidRDefault="00CF552D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Nurse and HCA </w:t>
            </w:r>
            <w:r w:rsidR="001C3577">
              <w:rPr>
                <w:rFonts w:ascii="Arial" w:hAnsi="Arial" w:cs="Arial"/>
                <w:color w:val="000000" w:themeColor="text1"/>
              </w:rPr>
              <w:t>patient</w:t>
            </w:r>
            <w:r>
              <w:rPr>
                <w:rFonts w:ascii="Arial" w:hAnsi="Arial" w:cs="Arial"/>
                <w:color w:val="000000" w:themeColor="text1"/>
              </w:rPr>
              <w:t xml:space="preserve"> appointment DNAs </w:t>
            </w:r>
            <w:r w:rsidR="00C56105">
              <w:rPr>
                <w:rFonts w:ascii="Arial" w:hAnsi="Arial" w:cs="Arial"/>
                <w:color w:val="000000" w:themeColor="text1"/>
              </w:rPr>
              <w:t xml:space="preserve">may </w:t>
            </w:r>
            <w:r>
              <w:rPr>
                <w:rFonts w:ascii="Arial" w:hAnsi="Arial" w:cs="Arial"/>
                <w:color w:val="000000" w:themeColor="text1"/>
              </w:rPr>
              <w:t xml:space="preserve">have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also </w:t>
            </w:r>
            <w:r>
              <w:rPr>
                <w:rFonts w:ascii="Arial" w:hAnsi="Arial" w:cs="Arial"/>
                <w:color w:val="000000" w:themeColor="text1"/>
              </w:rPr>
              <w:t>reduced.</w:t>
            </w:r>
          </w:p>
        </w:tc>
        <w:tc>
          <w:tcPr>
            <w:tcW w:w="1418" w:type="dxa"/>
            <w:shd w:val="clear" w:color="auto" w:fill="auto"/>
          </w:tcPr>
          <w:p w14:paraId="1122A528" w14:textId="77777777" w:rsidR="0077196A" w:rsidRPr="009F0490" w:rsidRDefault="0077196A" w:rsidP="003A47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F0490" w:rsidRPr="005E483E" w14:paraId="5411318F" w14:textId="77777777" w:rsidTr="003A47EF">
        <w:tc>
          <w:tcPr>
            <w:tcW w:w="534" w:type="dxa"/>
            <w:shd w:val="clear" w:color="auto" w:fill="auto"/>
          </w:tcPr>
          <w:p w14:paraId="7FED6D4C" w14:textId="32A72905" w:rsidR="009F0490" w:rsidRPr="009F0490" w:rsidRDefault="009F0490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547DEE30" w14:textId="77777777" w:rsidR="009F0490" w:rsidRDefault="009F0490" w:rsidP="009F049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bCs/>
                <w:color w:val="000000" w:themeColor="text1"/>
              </w:rPr>
              <w:t>News from the Surgery to include update on COVID-19 vaccinations, CQC improvements:</w:t>
            </w:r>
          </w:p>
          <w:p w14:paraId="20EF749C" w14:textId="3C6FC497" w:rsidR="00CF552D" w:rsidRPr="00CF552D" w:rsidRDefault="00CF552D" w:rsidP="009F0490">
            <w:pPr>
              <w:rPr>
                <w:rFonts w:ascii="Arial" w:hAnsi="Arial" w:cs="Arial"/>
                <w:color w:val="000000" w:themeColor="text1"/>
              </w:rPr>
            </w:pPr>
            <w:r w:rsidRPr="00CF552D">
              <w:rPr>
                <w:rFonts w:ascii="Arial" w:hAnsi="Arial" w:cs="Arial"/>
                <w:color w:val="000000" w:themeColor="text1"/>
              </w:rPr>
              <w:t xml:space="preserve">Dr Perry reported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on the </w:t>
            </w:r>
            <w:r w:rsidRPr="00CF552D">
              <w:rPr>
                <w:rFonts w:ascii="Arial" w:hAnsi="Arial" w:cs="Arial"/>
                <w:color w:val="000000" w:themeColor="text1"/>
              </w:rPr>
              <w:t>Covid vaccination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 programme</w:t>
            </w:r>
            <w:r w:rsidR="00C56105">
              <w:rPr>
                <w:rFonts w:ascii="Arial" w:hAnsi="Arial" w:cs="Arial"/>
                <w:color w:val="000000" w:themeColor="text1"/>
              </w:rPr>
              <w:t>. T</w:t>
            </w:r>
            <w:r w:rsidR="001C3577">
              <w:rPr>
                <w:rFonts w:ascii="Arial" w:hAnsi="Arial" w:cs="Arial"/>
                <w:color w:val="000000" w:themeColor="text1"/>
              </w:rPr>
              <w:t>hrough the Primary Care Network,</w:t>
            </w:r>
            <w:r w:rsidRPr="00CF55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we are </w:t>
            </w:r>
            <w:r w:rsidR="00C56105">
              <w:rPr>
                <w:rFonts w:ascii="Arial" w:hAnsi="Arial" w:cs="Arial"/>
                <w:color w:val="000000" w:themeColor="text1"/>
              </w:rPr>
              <w:t>using</w:t>
            </w:r>
            <w:r w:rsidRPr="00CF552D">
              <w:rPr>
                <w:rFonts w:ascii="Arial" w:hAnsi="Arial" w:cs="Arial"/>
                <w:color w:val="000000" w:themeColor="text1"/>
              </w:rPr>
              <w:t xml:space="preserve"> both vaccines, Pf</w:t>
            </w:r>
            <w:r w:rsidR="00E96FD2">
              <w:rPr>
                <w:rFonts w:ascii="Arial" w:hAnsi="Arial" w:cs="Arial"/>
                <w:color w:val="000000" w:themeColor="text1"/>
              </w:rPr>
              <w:t>i</w:t>
            </w:r>
            <w:r w:rsidRPr="00CF552D">
              <w:rPr>
                <w:rFonts w:ascii="Arial" w:hAnsi="Arial" w:cs="Arial"/>
                <w:color w:val="000000" w:themeColor="text1"/>
              </w:rPr>
              <w:t xml:space="preserve">zer for the over 80s,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we have </w:t>
            </w:r>
            <w:r w:rsidRPr="00CF552D">
              <w:rPr>
                <w:rFonts w:ascii="Arial" w:hAnsi="Arial" w:cs="Arial"/>
                <w:color w:val="000000" w:themeColor="text1"/>
              </w:rPr>
              <w:t>done all bar 40 out of 800-900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 population.</w:t>
            </w:r>
          </w:p>
          <w:p w14:paraId="4B84BB1B" w14:textId="28297CAA" w:rsidR="00CF552D" w:rsidRPr="00CF552D" w:rsidRDefault="00C56105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Last 40</w:t>
            </w:r>
            <w:r w:rsidR="00CF552D" w:rsidRPr="00CF552D">
              <w:rPr>
                <w:rFonts w:ascii="Arial" w:hAnsi="Arial" w:cs="Arial"/>
                <w:color w:val="000000" w:themeColor="text1"/>
              </w:rPr>
              <w:t xml:space="preserve"> will be called </w:t>
            </w:r>
            <w:r w:rsidR="00E96FD2" w:rsidRPr="00CF552D">
              <w:rPr>
                <w:rFonts w:ascii="Arial" w:hAnsi="Arial" w:cs="Arial"/>
                <w:color w:val="000000" w:themeColor="text1"/>
              </w:rPr>
              <w:t>and</w:t>
            </w:r>
            <w:r w:rsidR="00CF552D" w:rsidRPr="00CF552D">
              <w:rPr>
                <w:rFonts w:ascii="Arial" w:hAnsi="Arial" w:cs="Arial"/>
                <w:color w:val="000000" w:themeColor="text1"/>
              </w:rPr>
              <w:t xml:space="preserve"> if housebound</w:t>
            </w:r>
            <w:r>
              <w:rPr>
                <w:rFonts w:ascii="Arial" w:hAnsi="Arial" w:cs="Arial"/>
                <w:color w:val="000000" w:themeColor="text1"/>
              </w:rPr>
              <w:t xml:space="preserve"> are </w:t>
            </w:r>
            <w:r w:rsidR="00CF552D" w:rsidRPr="00CF552D">
              <w:rPr>
                <w:rFonts w:ascii="Arial" w:hAnsi="Arial" w:cs="Arial"/>
                <w:color w:val="000000" w:themeColor="text1"/>
              </w:rPr>
              <w:t>w</w:t>
            </w:r>
            <w:r w:rsidR="001C3577">
              <w:rPr>
                <w:rFonts w:ascii="Arial" w:hAnsi="Arial" w:cs="Arial"/>
                <w:color w:val="000000" w:themeColor="text1"/>
              </w:rPr>
              <w:t>aiting for instructions.</w:t>
            </w:r>
          </w:p>
          <w:p w14:paraId="053C7C1B" w14:textId="304C2A7E" w:rsidR="00CF552D" w:rsidRDefault="00CF552D" w:rsidP="009F0490">
            <w:pPr>
              <w:rPr>
                <w:rFonts w:ascii="Arial" w:hAnsi="Arial" w:cs="Arial"/>
                <w:color w:val="000000" w:themeColor="text1"/>
              </w:rPr>
            </w:pPr>
            <w:r w:rsidRPr="00CF552D">
              <w:rPr>
                <w:rFonts w:ascii="Arial" w:hAnsi="Arial" w:cs="Arial"/>
                <w:color w:val="000000" w:themeColor="text1"/>
              </w:rPr>
              <w:t>A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stra </w:t>
            </w:r>
            <w:r w:rsidR="00C56105" w:rsidRPr="00CF552D">
              <w:rPr>
                <w:rFonts w:ascii="Arial" w:hAnsi="Arial" w:cs="Arial"/>
                <w:color w:val="000000" w:themeColor="text1"/>
              </w:rPr>
              <w:t>Z</w:t>
            </w:r>
            <w:r w:rsidR="00C56105">
              <w:rPr>
                <w:rFonts w:ascii="Arial" w:hAnsi="Arial" w:cs="Arial"/>
                <w:color w:val="000000" w:themeColor="text1"/>
              </w:rPr>
              <w:t>eneca</w:t>
            </w:r>
            <w:r w:rsidRPr="00CF55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(AZ) </w:t>
            </w:r>
            <w:r w:rsidRPr="00CF552D">
              <w:rPr>
                <w:rFonts w:ascii="Arial" w:hAnsi="Arial" w:cs="Arial"/>
                <w:color w:val="000000" w:themeColor="text1"/>
              </w:rPr>
              <w:t xml:space="preserve">vaccine </w:t>
            </w:r>
            <w:r w:rsidR="00C56105">
              <w:rPr>
                <w:rFonts w:ascii="Arial" w:hAnsi="Arial" w:cs="Arial"/>
                <w:color w:val="000000" w:themeColor="text1"/>
              </w:rPr>
              <w:t xml:space="preserve">is </w:t>
            </w:r>
            <w:r w:rsidRPr="00CF552D">
              <w:rPr>
                <w:rFonts w:ascii="Arial" w:hAnsi="Arial" w:cs="Arial"/>
                <w:color w:val="000000" w:themeColor="text1"/>
              </w:rPr>
              <w:t>prioritised for care homes</w:t>
            </w:r>
            <w:r w:rsidR="00C56105">
              <w:rPr>
                <w:rFonts w:ascii="Arial" w:hAnsi="Arial" w:cs="Arial"/>
                <w:color w:val="000000" w:themeColor="text1"/>
              </w:rPr>
              <w:t>, limited by outbreaks of C</w:t>
            </w:r>
            <w:r>
              <w:rPr>
                <w:rFonts w:ascii="Arial" w:hAnsi="Arial" w:cs="Arial"/>
                <w:color w:val="000000" w:themeColor="text1"/>
              </w:rPr>
              <w:t>ovid in the care homes,</w:t>
            </w:r>
            <w:r w:rsidR="00C56105">
              <w:rPr>
                <w:rFonts w:ascii="Arial" w:hAnsi="Arial" w:cs="Arial"/>
                <w:color w:val="000000" w:themeColor="text1"/>
              </w:rPr>
              <w:t xml:space="preserve"> but hoped to be done by Sunday, followed by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CF552D">
              <w:rPr>
                <w:rFonts w:ascii="Arial" w:hAnsi="Arial" w:cs="Arial"/>
                <w:color w:val="000000" w:themeColor="text1"/>
              </w:rPr>
              <w:t>care home staff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428864C7" w14:textId="0EE41B00" w:rsidR="00CF552D" w:rsidRDefault="00CF552D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Pf</w:t>
            </w:r>
            <w:r w:rsidR="00E96FD2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 xml:space="preserve">zer vaccine </w:t>
            </w:r>
            <w:r w:rsidR="00C56105">
              <w:rPr>
                <w:rFonts w:ascii="Arial" w:hAnsi="Arial" w:cs="Arial"/>
                <w:color w:val="000000" w:themeColor="text1"/>
              </w:rPr>
              <w:t>will only be administered from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D06F0E"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</w:rPr>
              <w:t xml:space="preserve">he Meads, but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it is </w:t>
            </w:r>
            <w:r>
              <w:rPr>
                <w:rFonts w:ascii="Arial" w:hAnsi="Arial" w:cs="Arial"/>
                <w:color w:val="000000" w:themeColor="text1"/>
              </w:rPr>
              <w:t>done by the practice team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 from </w:t>
            </w:r>
            <w:r w:rsidR="00CE6BD8">
              <w:rPr>
                <w:rFonts w:ascii="Arial" w:hAnsi="Arial" w:cs="Arial"/>
                <w:color w:val="000000" w:themeColor="text1"/>
              </w:rPr>
              <w:t>Buxted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7A0C2F54" w14:textId="03620C37" w:rsidR="00CF552D" w:rsidRDefault="00CF552D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AZ will be delivered to </w:t>
            </w:r>
            <w:r w:rsidR="001C3577">
              <w:rPr>
                <w:rFonts w:ascii="Arial" w:hAnsi="Arial" w:cs="Arial"/>
                <w:color w:val="000000" w:themeColor="text1"/>
              </w:rPr>
              <w:t>our</w:t>
            </w:r>
            <w:r>
              <w:rPr>
                <w:rFonts w:ascii="Arial" w:hAnsi="Arial" w:cs="Arial"/>
                <w:color w:val="000000" w:themeColor="text1"/>
              </w:rPr>
              <w:t xml:space="preserve"> practice site</w:t>
            </w:r>
            <w:r w:rsidR="001C3577">
              <w:rPr>
                <w:rFonts w:ascii="Arial" w:hAnsi="Arial" w:cs="Arial"/>
                <w:color w:val="000000" w:themeColor="text1"/>
              </w:rPr>
              <w:t>s, Buxted, Horam and East Hoathly</w:t>
            </w:r>
            <w:r w:rsidR="00CE6BD8">
              <w:rPr>
                <w:rFonts w:ascii="Arial" w:hAnsi="Arial" w:cs="Arial"/>
                <w:color w:val="000000" w:themeColor="text1"/>
              </w:rPr>
              <w:t>, in the coming weeks.</w:t>
            </w:r>
          </w:p>
          <w:p w14:paraId="0CF5063D" w14:textId="05C2C34D" w:rsidR="00E466F7" w:rsidRDefault="00E466F7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JM asked </w:t>
            </w:r>
            <w:r w:rsidR="00CE6BD8">
              <w:rPr>
                <w:rFonts w:ascii="Arial" w:hAnsi="Arial" w:cs="Arial"/>
                <w:color w:val="000000" w:themeColor="text1"/>
              </w:rPr>
              <w:t>if the vaccination program was limiting the everyday appts. at the surgeries.</w:t>
            </w:r>
          </w:p>
          <w:p w14:paraId="6F1543E5" w14:textId="05599F50" w:rsidR="00E466F7" w:rsidRDefault="00E466F7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Perry said not really, need to be pragmatic to reduce footfall but concentrate on essentials,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certain aspects e.g., </w:t>
            </w:r>
            <w:r>
              <w:rPr>
                <w:rFonts w:ascii="Arial" w:hAnsi="Arial" w:cs="Arial"/>
                <w:color w:val="000000" w:themeColor="text1"/>
              </w:rPr>
              <w:t>minor surgery, ear syringing has paused for now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 b</w:t>
            </w:r>
            <w:r>
              <w:rPr>
                <w:rFonts w:ascii="Arial" w:hAnsi="Arial" w:cs="Arial"/>
                <w:color w:val="000000" w:themeColor="text1"/>
              </w:rPr>
              <w:t>ut very much open for business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 as usual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6506B392" w14:textId="4E0EA64F" w:rsidR="00E466F7" w:rsidRDefault="00CE6BD8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medical centre will be b</w:t>
            </w:r>
            <w:r w:rsidR="00E466F7">
              <w:rPr>
                <w:rFonts w:ascii="Arial" w:hAnsi="Arial" w:cs="Arial"/>
                <w:color w:val="000000" w:themeColor="text1"/>
              </w:rPr>
              <w:t>ringing in extra staff to support services including the vaccinations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3B77D3C4" w14:textId="635CDA06" w:rsidR="00E466F7" w:rsidRDefault="00E466F7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Acknowledged 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that </w:t>
            </w:r>
            <w:r>
              <w:rPr>
                <w:rFonts w:ascii="Arial" w:hAnsi="Arial" w:cs="Arial"/>
                <w:color w:val="000000" w:themeColor="text1"/>
              </w:rPr>
              <w:t>more staff e.g.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retired 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staff are in the system </w:t>
            </w:r>
            <w:r>
              <w:rPr>
                <w:rFonts w:ascii="Arial" w:hAnsi="Arial" w:cs="Arial"/>
                <w:color w:val="000000" w:themeColor="text1"/>
              </w:rPr>
              <w:t xml:space="preserve">to help going forward, </w:t>
            </w:r>
            <w:r w:rsidR="001C3577">
              <w:rPr>
                <w:rFonts w:ascii="Arial" w:hAnsi="Arial" w:cs="Arial"/>
                <w:color w:val="000000" w:themeColor="text1"/>
              </w:rPr>
              <w:t>e.g.</w:t>
            </w:r>
            <w:r>
              <w:rPr>
                <w:rFonts w:ascii="Arial" w:hAnsi="Arial" w:cs="Arial"/>
                <w:color w:val="000000" w:themeColor="text1"/>
              </w:rPr>
              <w:t xml:space="preserve"> recruitment from Sussex Community Trust.</w:t>
            </w:r>
          </w:p>
          <w:p w14:paraId="19C94A5C" w14:textId="40110B70" w:rsidR="00E466F7" w:rsidRDefault="00D06F0E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Asked what blood tests are not being done, Dr Perry said they are n</w:t>
            </w:r>
            <w:r w:rsidR="00E466F7">
              <w:rPr>
                <w:rFonts w:ascii="Arial" w:hAnsi="Arial" w:cs="Arial"/>
                <w:color w:val="000000" w:themeColor="text1"/>
              </w:rPr>
              <w:t xml:space="preserve">ot doing chronic disease reviews, but risk assessing these and there will be less than normal including </w:t>
            </w:r>
            <w:r>
              <w:rPr>
                <w:rFonts w:ascii="Arial" w:hAnsi="Arial" w:cs="Arial"/>
                <w:color w:val="000000" w:themeColor="text1"/>
              </w:rPr>
              <w:t xml:space="preserve">any </w:t>
            </w:r>
            <w:r w:rsidR="00E466F7">
              <w:rPr>
                <w:rFonts w:ascii="Arial" w:hAnsi="Arial" w:cs="Arial"/>
                <w:color w:val="000000" w:themeColor="text1"/>
              </w:rPr>
              <w:t>associated blood tests.</w:t>
            </w:r>
          </w:p>
          <w:p w14:paraId="1FAE4F4A" w14:textId="17E0737C" w:rsidR="00E466F7" w:rsidRDefault="00E466F7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LF </w:t>
            </w:r>
            <w:r w:rsidR="00E96FD2">
              <w:rPr>
                <w:rFonts w:ascii="Arial" w:hAnsi="Arial" w:cs="Arial"/>
                <w:color w:val="000000" w:themeColor="text1"/>
              </w:rPr>
              <w:t xml:space="preserve">noted the </w:t>
            </w:r>
            <w:r>
              <w:rPr>
                <w:rFonts w:ascii="Arial" w:hAnsi="Arial" w:cs="Arial"/>
                <w:color w:val="000000" w:themeColor="text1"/>
              </w:rPr>
              <w:t>furore in Heathfield as they didn’t sign up to the vaccination service at the Meads</w:t>
            </w:r>
            <w:r w:rsidR="00D06F0E">
              <w:rPr>
                <w:rFonts w:ascii="Arial" w:hAnsi="Arial" w:cs="Arial"/>
                <w:color w:val="000000" w:themeColor="text1"/>
              </w:rPr>
              <w:t>, as they felt they didn’t have the capacity to support this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0D559E46" w14:textId="78EC1C90" w:rsidR="00E466F7" w:rsidRDefault="00E466F7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1200 AZ vaccines 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have been </w:t>
            </w:r>
            <w:r>
              <w:rPr>
                <w:rFonts w:ascii="Arial" w:hAnsi="Arial" w:cs="Arial"/>
                <w:color w:val="000000" w:themeColor="text1"/>
              </w:rPr>
              <w:t>earmarked for Heath</w:t>
            </w:r>
            <w:r w:rsidR="00E96FD2">
              <w:rPr>
                <w:rFonts w:ascii="Arial" w:hAnsi="Arial" w:cs="Arial"/>
                <w:color w:val="000000" w:themeColor="text1"/>
              </w:rPr>
              <w:t>field</w:t>
            </w:r>
            <w:r w:rsidR="00D06F0E">
              <w:rPr>
                <w:rFonts w:ascii="Arial" w:hAnsi="Arial" w:cs="Arial"/>
                <w:color w:val="000000" w:themeColor="text1"/>
              </w:rPr>
              <w:t>, week after next.</w:t>
            </w:r>
          </w:p>
          <w:p w14:paraId="733F0B17" w14:textId="0C4455A9" w:rsidR="00E466F7" w:rsidRDefault="00E466F7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CCG has approached our practice to deliver Heathfield vaccinations for the Heathfield over 80s</w:t>
            </w:r>
            <w:r w:rsidR="00D06F0E">
              <w:rPr>
                <w:rFonts w:ascii="Arial" w:hAnsi="Arial" w:cs="Arial"/>
                <w:color w:val="000000" w:themeColor="text1"/>
              </w:rPr>
              <w:t>, and for care homes, still to be confirmed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429FF2BC" w14:textId="72BEF091" w:rsidR="00E466F7" w:rsidRDefault="00E466F7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 requested that communication needs to go out as soon as the plan has been firmed up</w:t>
            </w:r>
            <w:r w:rsidR="00D06F0E">
              <w:rPr>
                <w:rFonts w:ascii="Arial" w:hAnsi="Arial" w:cs="Arial"/>
                <w:color w:val="000000" w:themeColor="text1"/>
              </w:rPr>
              <w:t>, as a lot of disquiet noted on social media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21FE9C2" w14:textId="6C972504" w:rsidR="00D06F0E" w:rsidRDefault="00D06F0E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 requested a statement from the practice once confirmed so this can go out to the public as soon as possible.</w:t>
            </w:r>
          </w:p>
          <w:p w14:paraId="2E9490E7" w14:textId="6E78543F" w:rsidR="00E96FD2" w:rsidRDefault="00EA60F6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N&amp;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LP and Dr Perry thanked those of the PPG that </w:t>
            </w:r>
            <w:r w:rsidR="001C3577">
              <w:rPr>
                <w:rFonts w:ascii="Arial" w:hAnsi="Arial" w:cs="Arial"/>
                <w:color w:val="000000" w:themeColor="text1"/>
              </w:rPr>
              <w:t xml:space="preserve">have been </w:t>
            </w:r>
            <w:r w:rsidR="00E96FD2">
              <w:rPr>
                <w:rFonts w:ascii="Arial" w:hAnsi="Arial" w:cs="Arial"/>
                <w:color w:val="000000" w:themeColor="text1"/>
              </w:rPr>
              <w:t>helping as volunteers with the car parking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 at The Meads</w:t>
            </w:r>
            <w:r w:rsidR="00E96FD2">
              <w:rPr>
                <w:rFonts w:ascii="Arial" w:hAnsi="Arial" w:cs="Arial"/>
                <w:color w:val="000000" w:themeColor="text1"/>
              </w:rPr>
              <w:t>.</w:t>
            </w:r>
          </w:p>
          <w:p w14:paraId="1BD016B1" w14:textId="77777777" w:rsidR="00EA60F6" w:rsidRDefault="00EA60F6" w:rsidP="009F0490">
            <w:pPr>
              <w:rPr>
                <w:rFonts w:ascii="Arial" w:hAnsi="Arial" w:cs="Arial"/>
                <w:color w:val="000000" w:themeColor="text1"/>
              </w:rPr>
            </w:pPr>
          </w:p>
          <w:p w14:paraId="4882E3DE" w14:textId="41BA3512" w:rsidR="00E466F7" w:rsidRDefault="00E96FD2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PPG </w:t>
            </w:r>
            <w:r w:rsidR="00D06F0E">
              <w:rPr>
                <w:rFonts w:ascii="Arial" w:hAnsi="Arial" w:cs="Arial"/>
                <w:color w:val="000000" w:themeColor="text1"/>
              </w:rPr>
              <w:t>members offered</w:t>
            </w:r>
            <w:r>
              <w:rPr>
                <w:rFonts w:ascii="Arial" w:hAnsi="Arial" w:cs="Arial"/>
                <w:color w:val="000000" w:themeColor="text1"/>
              </w:rPr>
              <w:t xml:space="preserve"> up support</w:t>
            </w:r>
            <w:r w:rsidR="00D06F0E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as required</w:t>
            </w:r>
            <w:r w:rsidR="00D06F0E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to the surgery, with marshalling, communications etc</w:t>
            </w:r>
            <w:r w:rsidR="00EA60F6">
              <w:rPr>
                <w:rFonts w:ascii="Arial" w:hAnsi="Arial" w:cs="Arial"/>
                <w:color w:val="000000" w:themeColor="text1"/>
              </w:rPr>
              <w:t>.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 once the AZ vaccine is </w:t>
            </w:r>
            <w:r w:rsidR="00EA60F6">
              <w:rPr>
                <w:rFonts w:ascii="Arial" w:hAnsi="Arial" w:cs="Arial"/>
                <w:color w:val="000000" w:themeColor="text1"/>
              </w:rPr>
              <w:t>available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B0D0EE5" w14:textId="5E6AAD92" w:rsidR="00E96FD2" w:rsidRDefault="00E96FD2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Perry 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also </w:t>
            </w:r>
            <w:r>
              <w:rPr>
                <w:rFonts w:ascii="Arial" w:hAnsi="Arial" w:cs="Arial"/>
                <w:color w:val="000000" w:themeColor="text1"/>
              </w:rPr>
              <w:t xml:space="preserve">noted 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</w:rPr>
              <w:t xml:space="preserve">offers of help from health professionals to </w:t>
            </w:r>
            <w:r w:rsidR="00EA60F6">
              <w:rPr>
                <w:rFonts w:ascii="Arial" w:hAnsi="Arial" w:cs="Arial"/>
                <w:color w:val="000000" w:themeColor="text1"/>
              </w:rPr>
              <w:t>vaccinate;</w:t>
            </w:r>
            <w:r w:rsidR="00D06F0E">
              <w:rPr>
                <w:rFonts w:ascii="Arial" w:hAnsi="Arial" w:cs="Arial"/>
                <w:color w:val="000000" w:themeColor="text1"/>
              </w:rPr>
              <w:t xml:space="preserve"> they are</w:t>
            </w:r>
            <w:r>
              <w:rPr>
                <w:rFonts w:ascii="Arial" w:hAnsi="Arial" w:cs="Arial"/>
                <w:color w:val="000000" w:themeColor="text1"/>
              </w:rPr>
              <w:t xml:space="preserve"> looking into the contractual issues with Dr Gill via the CCG.</w:t>
            </w:r>
          </w:p>
          <w:p w14:paraId="3D91AFAD" w14:textId="77777777" w:rsidR="00EA60F6" w:rsidRDefault="00EA60F6" w:rsidP="009F0490">
            <w:pPr>
              <w:rPr>
                <w:rFonts w:ascii="Arial" w:hAnsi="Arial" w:cs="Arial"/>
                <w:color w:val="000000" w:themeColor="text1"/>
              </w:rPr>
            </w:pPr>
          </w:p>
          <w:p w14:paraId="05579B0A" w14:textId="1665AE4A" w:rsidR="00E96FD2" w:rsidRDefault="00E96FD2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CQC, no feedback yet, expected draft report </w:t>
            </w:r>
            <w:r w:rsidR="00EA60F6">
              <w:rPr>
                <w:rFonts w:ascii="Arial" w:hAnsi="Arial" w:cs="Arial"/>
                <w:color w:val="000000" w:themeColor="text1"/>
              </w:rPr>
              <w:t>by Christmas!! (which Christmas?)</w:t>
            </w:r>
          </w:p>
          <w:p w14:paraId="6926DEEE" w14:textId="7628C285" w:rsidR="008B7CBB" w:rsidRDefault="008B7CBB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CQC verbal feedback had been positive and recognised a lot of issues were being addressed</w:t>
            </w:r>
            <w:r w:rsidR="00EA60F6">
              <w:rPr>
                <w:rFonts w:ascii="Arial" w:hAnsi="Arial" w:cs="Arial"/>
                <w:color w:val="000000" w:themeColor="text1"/>
              </w:rPr>
              <w:t xml:space="preserve"> but some other issues still identified.</w:t>
            </w:r>
            <w:r w:rsidR="00BA2E0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5ABC3DC" w14:textId="3A898EC8" w:rsidR="00BA2E00" w:rsidRDefault="00BA2E00" w:rsidP="009F04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PPG noted how surprised we were with the timing of the 2</w:t>
            </w:r>
            <w:r w:rsidRPr="00BA2E00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</w:rPr>
              <w:t xml:space="preserve"> inspection, in</w:t>
            </w:r>
            <w:r w:rsidR="00EA60F6">
              <w:rPr>
                <w:rFonts w:ascii="Arial" w:hAnsi="Arial" w:cs="Arial"/>
                <w:color w:val="000000" w:themeColor="text1"/>
              </w:rPr>
              <w:t xml:space="preserve"> the middle of a Pandemic, when staff were </w:t>
            </w:r>
            <w:r>
              <w:rPr>
                <w:rFonts w:ascii="Arial" w:hAnsi="Arial" w:cs="Arial"/>
                <w:color w:val="000000" w:themeColor="text1"/>
              </w:rPr>
              <w:t>exhausted.</w:t>
            </w:r>
          </w:p>
          <w:p w14:paraId="52870401" w14:textId="335DF71C" w:rsidR="008B7CBB" w:rsidRPr="00CF552D" w:rsidRDefault="00EA60F6" w:rsidP="00FC63A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 was noted </w:t>
            </w:r>
            <w:r w:rsidR="00BA2E00">
              <w:rPr>
                <w:rFonts w:ascii="Arial" w:hAnsi="Arial" w:cs="Arial"/>
                <w:color w:val="000000" w:themeColor="text1"/>
              </w:rPr>
              <w:t xml:space="preserve">that </w:t>
            </w:r>
            <w:r w:rsidR="008B7CBB">
              <w:rPr>
                <w:rFonts w:ascii="Arial" w:hAnsi="Arial" w:cs="Arial"/>
                <w:color w:val="000000" w:themeColor="text1"/>
              </w:rPr>
              <w:t xml:space="preserve">QB </w:t>
            </w:r>
            <w:r>
              <w:rPr>
                <w:rFonts w:ascii="Arial" w:hAnsi="Arial" w:cs="Arial"/>
                <w:color w:val="000000" w:themeColor="text1"/>
              </w:rPr>
              <w:t>had provided written</w:t>
            </w:r>
            <w:r w:rsidR="008B7CBB">
              <w:rPr>
                <w:rFonts w:ascii="Arial" w:hAnsi="Arial" w:cs="Arial"/>
                <w:color w:val="000000" w:themeColor="text1"/>
              </w:rPr>
              <w:t xml:space="preserve"> feedback </w:t>
            </w:r>
            <w:r w:rsidR="00BA2E00">
              <w:rPr>
                <w:rFonts w:ascii="Arial" w:hAnsi="Arial" w:cs="Arial"/>
                <w:color w:val="000000" w:themeColor="text1"/>
              </w:rPr>
              <w:t xml:space="preserve">to the CQC </w:t>
            </w:r>
            <w:r>
              <w:rPr>
                <w:rFonts w:ascii="Arial" w:hAnsi="Arial" w:cs="Arial"/>
                <w:color w:val="000000" w:themeColor="text1"/>
              </w:rPr>
              <w:t>for Horam.</w:t>
            </w:r>
            <w:r w:rsidR="008B7CBB">
              <w:rPr>
                <w:rFonts w:ascii="Arial" w:hAnsi="Arial" w:cs="Arial"/>
                <w:color w:val="000000" w:themeColor="text1"/>
              </w:rPr>
              <w:t xml:space="preserve"> SN </w:t>
            </w:r>
            <w:r w:rsidR="00BA2E00">
              <w:rPr>
                <w:rFonts w:ascii="Arial" w:hAnsi="Arial" w:cs="Arial"/>
                <w:color w:val="000000" w:themeColor="text1"/>
              </w:rPr>
              <w:t xml:space="preserve">said she also did </w:t>
            </w:r>
            <w:r w:rsidR="00FC63A0">
              <w:rPr>
                <w:rFonts w:ascii="Arial" w:hAnsi="Arial" w:cs="Arial"/>
                <w:color w:val="000000" w:themeColor="text1"/>
              </w:rPr>
              <w:t xml:space="preserve">the same </w:t>
            </w:r>
            <w:r w:rsidR="008B7CBB">
              <w:rPr>
                <w:rFonts w:ascii="Arial" w:hAnsi="Arial" w:cs="Arial"/>
                <w:color w:val="000000" w:themeColor="text1"/>
              </w:rPr>
              <w:t>for Buxted</w:t>
            </w:r>
            <w:r w:rsidR="00BA2E00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FC63A0">
              <w:rPr>
                <w:rFonts w:ascii="Arial" w:hAnsi="Arial" w:cs="Arial"/>
                <w:color w:val="000000" w:themeColor="text1"/>
              </w:rPr>
              <w:t>via an email response.</w:t>
            </w:r>
            <w:r w:rsidR="00BA2E0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C63A0">
              <w:rPr>
                <w:rFonts w:ascii="Arial" w:hAnsi="Arial" w:cs="Arial"/>
                <w:color w:val="000000" w:themeColor="text1"/>
              </w:rPr>
              <w:t>They have</w:t>
            </w:r>
            <w:r w:rsidR="00BA2E00">
              <w:rPr>
                <w:rFonts w:ascii="Arial" w:hAnsi="Arial" w:cs="Arial"/>
                <w:color w:val="000000" w:themeColor="text1"/>
              </w:rPr>
              <w:t xml:space="preserve"> had no acknowledgement that </w:t>
            </w:r>
            <w:r w:rsidR="00FC63A0">
              <w:rPr>
                <w:rFonts w:ascii="Arial" w:hAnsi="Arial" w:cs="Arial"/>
                <w:color w:val="000000" w:themeColor="text1"/>
              </w:rPr>
              <w:t>this</w:t>
            </w:r>
            <w:r w:rsidR="00BA2E00">
              <w:rPr>
                <w:rFonts w:ascii="Arial" w:hAnsi="Arial" w:cs="Arial"/>
                <w:color w:val="000000" w:themeColor="text1"/>
              </w:rPr>
              <w:t xml:space="preserve"> had </w:t>
            </w:r>
            <w:r w:rsidR="00FC63A0">
              <w:rPr>
                <w:rFonts w:ascii="Arial" w:hAnsi="Arial" w:cs="Arial"/>
                <w:color w:val="000000" w:themeColor="text1"/>
              </w:rPr>
              <w:t>been received by the CQC</w:t>
            </w:r>
            <w:r w:rsidR="00BA2E00">
              <w:rPr>
                <w:rFonts w:ascii="Arial" w:hAnsi="Arial" w:cs="Arial"/>
                <w:color w:val="000000" w:themeColor="text1"/>
              </w:rPr>
              <w:t>!</w:t>
            </w:r>
          </w:p>
        </w:tc>
        <w:tc>
          <w:tcPr>
            <w:tcW w:w="1418" w:type="dxa"/>
            <w:shd w:val="clear" w:color="auto" w:fill="auto"/>
          </w:tcPr>
          <w:p w14:paraId="6390D167" w14:textId="77777777" w:rsidR="009F0490" w:rsidRDefault="009F049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0702E67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3881549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433ED2A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9EB88AC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BD20BD2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DC2EC4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472402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A2A2F61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EE0FB80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179B1F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0E53CFB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1F89077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A6FDA5E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3054CF2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1C7DBF8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E3165F9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6C41A5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FC203B2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229EA28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D1AA1DE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7C8DD5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D3CA149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F8EB8F9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F50C2DF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835D6BA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FFFA48D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641EF58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6EA1CFE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7BBFAC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493036F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EFE7028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FA6C61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890A8E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AB83226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90D010F" w14:textId="321E550F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 Perry/LP</w:t>
            </w:r>
          </w:p>
          <w:p w14:paraId="4F45BD30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7128790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56212E3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D4981EF" w14:textId="77777777" w:rsidR="00D06F0E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0B17CE5" w14:textId="3E7B5A71" w:rsidR="00D06F0E" w:rsidRPr="009F0490" w:rsidRDefault="00D06F0E" w:rsidP="003A47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196A" w:rsidRPr="005E483E" w14:paraId="513F62FE" w14:textId="77777777" w:rsidTr="003A47EF">
        <w:tc>
          <w:tcPr>
            <w:tcW w:w="534" w:type="dxa"/>
            <w:shd w:val="clear" w:color="auto" w:fill="auto"/>
          </w:tcPr>
          <w:p w14:paraId="5B426A25" w14:textId="244B4245" w:rsidR="0077196A" w:rsidRPr="009F0490" w:rsidRDefault="009F0490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512" w:type="dxa"/>
            <w:shd w:val="clear" w:color="auto" w:fill="auto"/>
          </w:tcPr>
          <w:p w14:paraId="1DEF0002" w14:textId="763A0EE1" w:rsidR="00D971E6" w:rsidRPr="009F0490" w:rsidRDefault="00D971E6" w:rsidP="003A47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color w:val="000000" w:themeColor="text1"/>
              </w:rPr>
              <w:t>A.O.B:</w:t>
            </w:r>
          </w:p>
          <w:p w14:paraId="2C59C853" w14:textId="15C220D7" w:rsidR="009F0490" w:rsidRDefault="009F0490" w:rsidP="003A47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color w:val="000000" w:themeColor="text1"/>
              </w:rPr>
              <w:t>Access to X-rays at Uckfield</w:t>
            </w:r>
            <w:r w:rsidR="00BA2E00">
              <w:rPr>
                <w:rFonts w:ascii="Arial" w:hAnsi="Arial" w:cs="Arial"/>
                <w:b/>
                <w:color w:val="000000" w:themeColor="text1"/>
              </w:rPr>
              <w:t xml:space="preserve"> Hospital and East Grinstead.</w:t>
            </w:r>
          </w:p>
          <w:p w14:paraId="629FE42E" w14:textId="4B94366A" w:rsidR="00E96FD2" w:rsidRDefault="008B7CBB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B7CBB">
              <w:rPr>
                <w:rFonts w:ascii="Arial" w:hAnsi="Arial" w:cs="Arial"/>
                <w:bCs/>
                <w:color w:val="000000" w:themeColor="text1"/>
              </w:rPr>
              <w:t xml:space="preserve">Online records, concern </w:t>
            </w:r>
            <w:r w:rsidR="00BA2E00">
              <w:rPr>
                <w:rFonts w:ascii="Arial" w:hAnsi="Arial" w:cs="Arial"/>
                <w:bCs/>
                <w:color w:val="000000" w:themeColor="text1"/>
              </w:rPr>
              <w:t xml:space="preserve">that </w:t>
            </w:r>
            <w:r w:rsidRPr="008B7CBB">
              <w:rPr>
                <w:rFonts w:ascii="Arial" w:hAnsi="Arial" w:cs="Arial"/>
                <w:bCs/>
                <w:color w:val="000000" w:themeColor="text1"/>
              </w:rPr>
              <w:t>only the report can be seen but not the actual image.</w:t>
            </w:r>
          </w:p>
          <w:p w14:paraId="0D3E22D3" w14:textId="432939AA" w:rsidR="00BA2E00" w:rsidRPr="008B7CBB" w:rsidRDefault="00BA2E00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Eastbourne practices apparently can see the images and Rother.</w:t>
            </w:r>
          </w:p>
          <w:p w14:paraId="0B549507" w14:textId="41FBD75E" w:rsidR="008B7CBB" w:rsidRDefault="008B7CBB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If you need to see a </w:t>
            </w:r>
            <w:r w:rsidR="00BA2E00">
              <w:rPr>
                <w:rFonts w:ascii="Arial" w:hAnsi="Arial" w:cs="Arial"/>
                <w:bCs/>
                <w:color w:val="000000" w:themeColor="text1"/>
              </w:rPr>
              <w:t>physiotherapist,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they have no access to the images either.</w:t>
            </w:r>
          </w:p>
          <w:p w14:paraId="5AD75B9D" w14:textId="0FF85135" w:rsidR="00BA2E00" w:rsidRDefault="00BA2E00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Possibly an issue with Trusts not talking to each other with separate systems/governance?</w:t>
            </w:r>
          </w:p>
          <w:p w14:paraId="445029C8" w14:textId="754581DD" w:rsidR="00BA2E00" w:rsidRDefault="00BA2E00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Dr Perry will have a look into this and find out whether this can be done?</w:t>
            </w:r>
          </w:p>
          <w:p w14:paraId="191C9BE8" w14:textId="77777777" w:rsidR="00BA2E00" w:rsidRDefault="00BA2E00" w:rsidP="003A47EF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AD15719" w14:textId="398DECEA" w:rsidR="008B7CBB" w:rsidRDefault="008B7CBB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QB </w:t>
            </w:r>
            <w:r w:rsidR="00BA2E00">
              <w:rPr>
                <w:rFonts w:ascii="Arial" w:hAnsi="Arial" w:cs="Arial"/>
                <w:bCs/>
                <w:color w:val="000000" w:themeColor="text1"/>
              </w:rPr>
              <w:t xml:space="preserve">asked if there is a </w:t>
            </w:r>
            <w:r w:rsidR="00FC63A0">
              <w:rPr>
                <w:rFonts w:ascii="Arial" w:hAnsi="Arial" w:cs="Arial"/>
                <w:bCs/>
                <w:color w:val="000000" w:themeColor="text1"/>
              </w:rPr>
              <w:t>vaccine supply bottle</w:t>
            </w:r>
            <w:r>
              <w:rPr>
                <w:rFonts w:ascii="Arial" w:hAnsi="Arial" w:cs="Arial"/>
                <w:bCs/>
                <w:color w:val="000000" w:themeColor="text1"/>
              </w:rPr>
              <w:t>neck</w:t>
            </w:r>
            <w:r w:rsidR="00BA2E00">
              <w:rPr>
                <w:rFonts w:ascii="Arial" w:hAnsi="Arial" w:cs="Arial"/>
                <w:bCs/>
                <w:color w:val="000000" w:themeColor="text1"/>
              </w:rPr>
              <w:t xml:space="preserve"> from a Horam point of </w:t>
            </w:r>
            <w:r w:rsidR="00FC63A0">
              <w:rPr>
                <w:rFonts w:ascii="Arial" w:hAnsi="Arial" w:cs="Arial"/>
                <w:bCs/>
                <w:color w:val="000000" w:themeColor="text1"/>
              </w:rPr>
              <w:t>view.</w:t>
            </w:r>
          </w:p>
          <w:p w14:paraId="5A83C33E" w14:textId="24470208" w:rsidR="008B7CBB" w:rsidRDefault="00BA2E00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Dr Perry said that the </w:t>
            </w:r>
            <w:r w:rsidR="008B7CBB">
              <w:rPr>
                <w:rFonts w:ascii="Arial" w:hAnsi="Arial" w:cs="Arial"/>
                <w:bCs/>
                <w:color w:val="000000" w:themeColor="text1"/>
              </w:rPr>
              <w:t xml:space="preserve">AZ can be </w:t>
            </w:r>
            <w:r w:rsidR="00FC63A0">
              <w:rPr>
                <w:rFonts w:ascii="Arial" w:hAnsi="Arial" w:cs="Arial"/>
                <w:bCs/>
                <w:color w:val="000000" w:themeColor="text1"/>
              </w:rPr>
              <w:t>given locally.</w:t>
            </w:r>
          </w:p>
          <w:p w14:paraId="0EFE1D94" w14:textId="3689F724" w:rsidR="0043306D" w:rsidRDefault="00BA2E00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Another Pfizer session will be</w:t>
            </w:r>
            <w:r w:rsidR="00FC63A0">
              <w:rPr>
                <w:rFonts w:ascii="Arial" w:hAnsi="Arial" w:cs="Arial"/>
                <w:bCs/>
                <w:color w:val="000000" w:themeColor="text1"/>
              </w:rPr>
              <w:t xml:space="preserve"> held from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43306D">
              <w:rPr>
                <w:rFonts w:ascii="Arial" w:hAnsi="Arial" w:cs="Arial"/>
                <w:bCs/>
                <w:color w:val="000000" w:themeColor="text1"/>
              </w:rPr>
              <w:t>9-5 at the Meads, next Thursday</w:t>
            </w:r>
            <w:r w:rsidR="00FC63A0">
              <w:rPr>
                <w:rFonts w:ascii="Arial" w:hAnsi="Arial" w:cs="Arial"/>
                <w:bCs/>
                <w:color w:val="000000" w:themeColor="text1"/>
              </w:rPr>
              <w:t xml:space="preserve"> 21</w:t>
            </w:r>
            <w:r w:rsidR="00FC63A0" w:rsidRPr="00FC63A0">
              <w:rPr>
                <w:rFonts w:ascii="Arial" w:hAnsi="Arial" w:cs="Arial"/>
                <w:bCs/>
                <w:color w:val="000000" w:themeColor="text1"/>
                <w:vertAlign w:val="superscript"/>
              </w:rPr>
              <w:t>st</w:t>
            </w:r>
            <w:r w:rsidR="00FC63A0">
              <w:rPr>
                <w:rFonts w:ascii="Arial" w:hAnsi="Arial" w:cs="Arial"/>
                <w:bCs/>
                <w:color w:val="000000" w:themeColor="text1"/>
              </w:rPr>
              <w:t xml:space="preserve"> Jan. V</w:t>
            </w:r>
            <w:r>
              <w:rPr>
                <w:rFonts w:ascii="Arial" w:hAnsi="Arial" w:cs="Arial"/>
                <w:bCs/>
                <w:color w:val="000000" w:themeColor="text1"/>
              </w:rPr>
              <w:t>olunteers would be appreciated if possible</w:t>
            </w:r>
            <w:r w:rsidR="0043306D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0C11D58F" w14:textId="754FEC57" w:rsidR="0043306D" w:rsidRDefault="0043306D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LF just wanted to say how impressed they were with the service offered at The Meads, with the Buxted staff delivering this service.</w:t>
            </w:r>
          </w:p>
          <w:p w14:paraId="162ABBFF" w14:textId="583D1A27" w:rsidR="0043306D" w:rsidRDefault="0043306D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Asked if the </w:t>
            </w:r>
            <w:r w:rsidR="00493B9A">
              <w:rPr>
                <w:rFonts w:ascii="Arial" w:hAnsi="Arial" w:cs="Arial"/>
                <w:bCs/>
                <w:color w:val="000000" w:themeColor="text1"/>
              </w:rPr>
              <w:t xml:space="preserve">Buxted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staff could be thanked </w:t>
            </w:r>
            <w:r w:rsidR="00493B9A">
              <w:rPr>
                <w:rFonts w:ascii="Arial" w:hAnsi="Arial" w:cs="Arial"/>
                <w:bCs/>
                <w:color w:val="000000" w:themeColor="text1"/>
              </w:rPr>
              <w:t xml:space="preserve">very much from </w:t>
            </w:r>
            <w:r>
              <w:rPr>
                <w:rFonts w:ascii="Arial" w:hAnsi="Arial" w:cs="Arial"/>
                <w:bCs/>
                <w:color w:val="000000" w:themeColor="text1"/>
              </w:rPr>
              <w:t>us</w:t>
            </w:r>
            <w:r w:rsidR="00493B9A">
              <w:rPr>
                <w:rFonts w:ascii="Arial" w:hAnsi="Arial" w:cs="Arial"/>
                <w:bCs/>
                <w:color w:val="000000" w:themeColor="text1"/>
              </w:rPr>
              <w:t xml:space="preserve"> for all their hard work in delivering this so professionally at The Meads</w:t>
            </w: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3B211DDD" w14:textId="77777777" w:rsidR="00493B9A" w:rsidRDefault="00493B9A" w:rsidP="003A47EF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186D519" w14:textId="18EC1669" w:rsidR="008B7CBB" w:rsidRPr="008B7CBB" w:rsidRDefault="00493B9A" w:rsidP="003A47E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Noted how well </w:t>
            </w:r>
            <w:r w:rsidR="00FC63A0">
              <w:rPr>
                <w:rFonts w:ascii="Arial" w:hAnsi="Arial" w:cs="Arial"/>
                <w:bCs/>
                <w:color w:val="000000" w:themeColor="text1"/>
              </w:rPr>
              <w:t>the vaccination program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is running </w:t>
            </w:r>
            <w:r w:rsidR="00FC63A0">
              <w:rPr>
                <w:rFonts w:ascii="Arial" w:hAnsi="Arial" w:cs="Arial"/>
                <w:bCs/>
                <w:color w:val="000000" w:themeColor="text1"/>
              </w:rPr>
              <w:t>in our PCN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E978C7">
              <w:rPr>
                <w:rFonts w:ascii="Arial" w:hAnsi="Arial" w:cs="Arial"/>
                <w:bCs/>
                <w:color w:val="000000" w:themeColor="text1"/>
              </w:rPr>
              <w:t xml:space="preserve">but it </w:t>
            </w:r>
            <w:r>
              <w:rPr>
                <w:rFonts w:ascii="Arial" w:hAnsi="Arial" w:cs="Arial"/>
                <w:bCs/>
                <w:color w:val="000000" w:themeColor="text1"/>
              </w:rPr>
              <w:t>does not appear to be</w:t>
            </w:r>
            <w:r w:rsidR="0043306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E978C7">
              <w:rPr>
                <w:rFonts w:ascii="Arial" w:hAnsi="Arial" w:cs="Arial"/>
                <w:bCs/>
                <w:color w:val="000000" w:themeColor="text1"/>
              </w:rPr>
              <w:t>the same</w:t>
            </w:r>
            <w:r w:rsidR="0043306D">
              <w:rPr>
                <w:rFonts w:ascii="Arial" w:hAnsi="Arial" w:cs="Arial"/>
                <w:bCs/>
                <w:color w:val="000000" w:themeColor="text1"/>
              </w:rPr>
              <w:t xml:space="preserve"> across the county.</w:t>
            </w:r>
          </w:p>
          <w:p w14:paraId="74E01C26" w14:textId="39B8B89C" w:rsidR="00015581" w:rsidRPr="009F0490" w:rsidRDefault="00015581" w:rsidP="00A22D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6321B6F" w14:textId="77777777" w:rsidR="0077196A" w:rsidRDefault="0077196A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80F5E34" w14:textId="77777777" w:rsidR="00BA2E0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39095EA" w14:textId="77777777" w:rsidR="00BA2E0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A0BC137" w14:textId="77777777" w:rsidR="00BA2E0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4AC1A4D" w14:textId="77777777" w:rsidR="00BA2E0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5D7F299" w14:textId="77777777" w:rsidR="00BA2E0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8113716" w14:textId="77777777" w:rsidR="00BA2E0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D30D476" w14:textId="77777777" w:rsidR="00BA2E0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F51C876" w14:textId="77777777" w:rsidR="00BA2E0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4A4CC53" w14:textId="493E562B" w:rsidR="00BA2E00" w:rsidRPr="009F0490" w:rsidRDefault="00BA2E00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 Perry</w:t>
            </w:r>
          </w:p>
        </w:tc>
      </w:tr>
      <w:tr w:rsidR="0059654D" w:rsidRPr="005E483E" w14:paraId="072FA810" w14:textId="77777777" w:rsidTr="003A47EF">
        <w:tc>
          <w:tcPr>
            <w:tcW w:w="534" w:type="dxa"/>
            <w:shd w:val="clear" w:color="auto" w:fill="auto"/>
          </w:tcPr>
          <w:p w14:paraId="07C5981F" w14:textId="4D099C62" w:rsidR="0059654D" w:rsidRPr="009F0490" w:rsidRDefault="009F0490" w:rsidP="003A47EF">
            <w:pPr>
              <w:rPr>
                <w:rFonts w:ascii="Arial" w:hAnsi="Arial" w:cs="Arial"/>
              </w:rPr>
            </w:pPr>
            <w:r w:rsidRPr="009F049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512" w:type="dxa"/>
            <w:shd w:val="clear" w:color="auto" w:fill="auto"/>
          </w:tcPr>
          <w:p w14:paraId="019E1F8A" w14:textId="7C590B2C" w:rsidR="00A06406" w:rsidRPr="009F0490" w:rsidRDefault="0059654D" w:rsidP="003A47E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0490">
              <w:rPr>
                <w:rFonts w:ascii="Arial" w:hAnsi="Arial" w:cs="Arial"/>
                <w:b/>
                <w:bCs/>
                <w:color w:val="000000" w:themeColor="text1"/>
              </w:rPr>
              <w:t>Date of next meeting</w:t>
            </w:r>
            <w:r w:rsidR="00A22D6A" w:rsidRPr="009F0490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249D74E6" w14:textId="54D62827" w:rsidR="0059654D" w:rsidRPr="009F0490" w:rsidRDefault="00E67A42" w:rsidP="00BA4B2C">
            <w:pPr>
              <w:tabs>
                <w:tab w:val="left" w:pos="527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Tuesday 9</w:t>
            </w:r>
            <w:r w:rsidRPr="00E67A42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February 4.30pm by Zoom</w:t>
            </w:r>
            <w:r w:rsidR="00BA4B2C">
              <w:rPr>
                <w:rFonts w:ascii="Arial" w:hAnsi="Arial" w:cs="Arial"/>
                <w:b/>
                <w:bCs/>
                <w:color w:val="000000" w:themeColor="text1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479A5806" w14:textId="77777777" w:rsidR="0059654D" w:rsidRPr="009F0490" w:rsidRDefault="0059654D" w:rsidP="003A47EF">
            <w:pPr>
              <w:rPr>
                <w:rFonts w:ascii="Arial" w:hAnsi="Arial" w:cs="Arial"/>
              </w:rPr>
            </w:pPr>
          </w:p>
        </w:tc>
      </w:tr>
    </w:tbl>
    <w:p w14:paraId="4A4F2509" w14:textId="77777777" w:rsidR="009B07CA" w:rsidRDefault="009B07CA"/>
    <w:sectPr w:rsidR="009B07CA" w:rsidSect="005E4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1EBA"/>
    <w:multiLevelType w:val="hybridMultilevel"/>
    <w:tmpl w:val="70EEE760"/>
    <w:lvl w:ilvl="0" w:tplc="698C8D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598"/>
    <w:multiLevelType w:val="hybridMultilevel"/>
    <w:tmpl w:val="90CC6EE8"/>
    <w:lvl w:ilvl="0" w:tplc="76D2B7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D"/>
    <w:rsid w:val="000051EE"/>
    <w:rsid w:val="00015581"/>
    <w:rsid w:val="00035FD6"/>
    <w:rsid w:val="00115132"/>
    <w:rsid w:val="00145A17"/>
    <w:rsid w:val="001B62B7"/>
    <w:rsid w:val="001C3577"/>
    <w:rsid w:val="001E0E89"/>
    <w:rsid w:val="00215A6C"/>
    <w:rsid w:val="0022194B"/>
    <w:rsid w:val="00246A81"/>
    <w:rsid w:val="00252C65"/>
    <w:rsid w:val="00257B9B"/>
    <w:rsid w:val="00265E90"/>
    <w:rsid w:val="002731F1"/>
    <w:rsid w:val="00273A0D"/>
    <w:rsid w:val="002D3F5E"/>
    <w:rsid w:val="002F14C7"/>
    <w:rsid w:val="0035654B"/>
    <w:rsid w:val="00357BE0"/>
    <w:rsid w:val="00363C70"/>
    <w:rsid w:val="00375682"/>
    <w:rsid w:val="003828BE"/>
    <w:rsid w:val="0038651E"/>
    <w:rsid w:val="003A66BE"/>
    <w:rsid w:val="003C1954"/>
    <w:rsid w:val="003C4F7D"/>
    <w:rsid w:val="003D37F8"/>
    <w:rsid w:val="003E0B8A"/>
    <w:rsid w:val="003E1B73"/>
    <w:rsid w:val="003F67C0"/>
    <w:rsid w:val="00427510"/>
    <w:rsid w:val="0043306D"/>
    <w:rsid w:val="004355F7"/>
    <w:rsid w:val="004405DD"/>
    <w:rsid w:val="00451442"/>
    <w:rsid w:val="00453846"/>
    <w:rsid w:val="004654EF"/>
    <w:rsid w:val="00472C26"/>
    <w:rsid w:val="00493B9A"/>
    <w:rsid w:val="004B4AE4"/>
    <w:rsid w:val="004C079B"/>
    <w:rsid w:val="004D6149"/>
    <w:rsid w:val="004E72A8"/>
    <w:rsid w:val="004F767B"/>
    <w:rsid w:val="005468C3"/>
    <w:rsid w:val="005479C0"/>
    <w:rsid w:val="0059654D"/>
    <w:rsid w:val="005C2A25"/>
    <w:rsid w:val="00640152"/>
    <w:rsid w:val="00680ACC"/>
    <w:rsid w:val="006827CD"/>
    <w:rsid w:val="00685044"/>
    <w:rsid w:val="006A69A2"/>
    <w:rsid w:val="006B42A2"/>
    <w:rsid w:val="006D145B"/>
    <w:rsid w:val="006E7125"/>
    <w:rsid w:val="0070161E"/>
    <w:rsid w:val="00705593"/>
    <w:rsid w:val="00726BBE"/>
    <w:rsid w:val="007677C6"/>
    <w:rsid w:val="0077196A"/>
    <w:rsid w:val="007A3EE0"/>
    <w:rsid w:val="007E0233"/>
    <w:rsid w:val="0081338D"/>
    <w:rsid w:val="0081632F"/>
    <w:rsid w:val="0081788F"/>
    <w:rsid w:val="00841621"/>
    <w:rsid w:val="008432E2"/>
    <w:rsid w:val="008A181E"/>
    <w:rsid w:val="008A4950"/>
    <w:rsid w:val="008B75C6"/>
    <w:rsid w:val="008B7CBB"/>
    <w:rsid w:val="008C5C5F"/>
    <w:rsid w:val="008D44F0"/>
    <w:rsid w:val="00926ED1"/>
    <w:rsid w:val="00935868"/>
    <w:rsid w:val="00961079"/>
    <w:rsid w:val="009708DA"/>
    <w:rsid w:val="00972815"/>
    <w:rsid w:val="009B07CA"/>
    <w:rsid w:val="009B1C2E"/>
    <w:rsid w:val="009B4319"/>
    <w:rsid w:val="009D706B"/>
    <w:rsid w:val="009E47B8"/>
    <w:rsid w:val="009F0490"/>
    <w:rsid w:val="009F26E3"/>
    <w:rsid w:val="009F3FAC"/>
    <w:rsid w:val="00A06406"/>
    <w:rsid w:val="00A119C7"/>
    <w:rsid w:val="00A11A84"/>
    <w:rsid w:val="00A17A4B"/>
    <w:rsid w:val="00A22D6A"/>
    <w:rsid w:val="00A32380"/>
    <w:rsid w:val="00A43D8D"/>
    <w:rsid w:val="00A87D55"/>
    <w:rsid w:val="00AC7E67"/>
    <w:rsid w:val="00AD4E57"/>
    <w:rsid w:val="00AD51AD"/>
    <w:rsid w:val="00AD6134"/>
    <w:rsid w:val="00AF198C"/>
    <w:rsid w:val="00B11CF0"/>
    <w:rsid w:val="00B46EA0"/>
    <w:rsid w:val="00BA2E00"/>
    <w:rsid w:val="00BA4B2C"/>
    <w:rsid w:val="00BE60E8"/>
    <w:rsid w:val="00C02230"/>
    <w:rsid w:val="00C30FD1"/>
    <w:rsid w:val="00C44A60"/>
    <w:rsid w:val="00C56105"/>
    <w:rsid w:val="00C67F2C"/>
    <w:rsid w:val="00C71187"/>
    <w:rsid w:val="00C930B0"/>
    <w:rsid w:val="00CD5E2D"/>
    <w:rsid w:val="00CE6BD8"/>
    <w:rsid w:val="00CF552D"/>
    <w:rsid w:val="00D04A13"/>
    <w:rsid w:val="00D06F0E"/>
    <w:rsid w:val="00D250CD"/>
    <w:rsid w:val="00D33DAB"/>
    <w:rsid w:val="00D41CEB"/>
    <w:rsid w:val="00D52E63"/>
    <w:rsid w:val="00D53FC0"/>
    <w:rsid w:val="00D7350F"/>
    <w:rsid w:val="00D8187D"/>
    <w:rsid w:val="00D9418A"/>
    <w:rsid w:val="00D96345"/>
    <w:rsid w:val="00D971E6"/>
    <w:rsid w:val="00DA1AE6"/>
    <w:rsid w:val="00DA374E"/>
    <w:rsid w:val="00DA71C3"/>
    <w:rsid w:val="00DB455B"/>
    <w:rsid w:val="00DC457B"/>
    <w:rsid w:val="00DE46A7"/>
    <w:rsid w:val="00E11BF1"/>
    <w:rsid w:val="00E32B06"/>
    <w:rsid w:val="00E432C7"/>
    <w:rsid w:val="00E43D4F"/>
    <w:rsid w:val="00E466F7"/>
    <w:rsid w:val="00E60AA4"/>
    <w:rsid w:val="00E67A42"/>
    <w:rsid w:val="00E96E24"/>
    <w:rsid w:val="00E96FD2"/>
    <w:rsid w:val="00E978C7"/>
    <w:rsid w:val="00EA02FF"/>
    <w:rsid w:val="00EA11AF"/>
    <w:rsid w:val="00EA60F6"/>
    <w:rsid w:val="00EB0749"/>
    <w:rsid w:val="00EC4A39"/>
    <w:rsid w:val="00EC7F2F"/>
    <w:rsid w:val="00F045DC"/>
    <w:rsid w:val="00F04E66"/>
    <w:rsid w:val="00F12F4E"/>
    <w:rsid w:val="00F26FAA"/>
    <w:rsid w:val="00FA550B"/>
    <w:rsid w:val="00FC63A0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52B7"/>
  <w15:docId w15:val="{7E3DA888-AD10-4AFF-AA61-968050E4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A4950"/>
    <w:rPr>
      <w:rFonts w:ascii="Calibri" w:eastAsiaTheme="majorEastAsia" w:hAnsi="Calibri" w:cstheme="majorBidi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A02FF"/>
    <w:pPr>
      <w:framePr w:w="7920" w:h="1980" w:hRule="exact" w:hSpace="180" w:wrap="auto" w:hAnchor="page" w:xAlign="center" w:yAlign="bottom"/>
      <w:ind w:left="2880"/>
    </w:pPr>
    <w:rPr>
      <w:rFonts w:ascii="Trebuchet MS" w:eastAsiaTheme="majorEastAsia" w:hAnsi="Trebuchet MS" w:cstheme="majorBidi"/>
      <w:lang w:eastAsia="en-US"/>
    </w:rPr>
  </w:style>
  <w:style w:type="paragraph" w:styleId="ListParagraph">
    <w:name w:val="List Paragraph"/>
    <w:basedOn w:val="Normal"/>
    <w:uiPriority w:val="34"/>
    <w:qFormat/>
    <w:rsid w:val="00EC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5526-B95D-442A-974C-469910FE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Newman</dc:creator>
  <cp:lastModifiedBy>Claire Smith</cp:lastModifiedBy>
  <cp:revision>2</cp:revision>
  <cp:lastPrinted>2021-01-14T09:28:00Z</cp:lastPrinted>
  <dcterms:created xsi:type="dcterms:W3CDTF">2021-03-25T13:26:00Z</dcterms:created>
  <dcterms:modified xsi:type="dcterms:W3CDTF">2021-03-25T13:26:00Z</dcterms:modified>
</cp:coreProperties>
</file>